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6E" w:rsidRDefault="00C06B6E" w:rsidP="00C06B6E">
      <w:pPr>
        <w:jc w:val="right"/>
        <w:rPr>
          <w:sz w:val="18"/>
          <w:szCs w:val="18"/>
        </w:rPr>
      </w:pPr>
    </w:p>
    <w:p w:rsidR="00C06B6E" w:rsidRPr="00604FCA" w:rsidRDefault="00C06B6E" w:rsidP="00C06B6E">
      <w:pPr>
        <w:jc w:val="right"/>
      </w:pPr>
      <w:r w:rsidRPr="00604FCA">
        <w:t xml:space="preserve">Приложение </w:t>
      </w:r>
      <w:r>
        <w:t>4</w:t>
      </w:r>
      <w:r w:rsidRPr="00604FCA">
        <w:br/>
        <w:t>к</w:t>
      </w:r>
      <w:r>
        <w:t xml:space="preserve"> проекту Решения</w:t>
      </w:r>
      <w:r w:rsidRPr="00604FCA">
        <w:t xml:space="preserve"> Совета Высоковского </w:t>
      </w:r>
    </w:p>
    <w:p w:rsidR="00C06B6E" w:rsidRPr="00604FCA" w:rsidRDefault="00C06B6E" w:rsidP="00C06B6E">
      <w:pPr>
        <w:jc w:val="right"/>
      </w:pPr>
      <w:r w:rsidRPr="00604FCA">
        <w:t>сельского поселения</w:t>
      </w:r>
    </w:p>
    <w:p w:rsidR="00C06B6E" w:rsidRDefault="00C06B6E" w:rsidP="00C06B6E">
      <w:pPr>
        <w:jc w:val="right"/>
        <w:rPr>
          <w:sz w:val="18"/>
          <w:szCs w:val="18"/>
        </w:rPr>
      </w:pPr>
      <w:r w:rsidRPr="00604FCA">
        <w:t>№</w:t>
      </w:r>
      <w:r w:rsidR="007B495C">
        <w:t xml:space="preserve"> </w:t>
      </w:r>
      <w:r w:rsidR="00A273EE">
        <w:t>27</w:t>
      </w:r>
      <w:r w:rsidR="007B495C">
        <w:t xml:space="preserve"> </w:t>
      </w:r>
      <w:r w:rsidRPr="00604FCA">
        <w:t>от</w:t>
      </w:r>
      <w:r w:rsidR="00A273EE">
        <w:t xml:space="preserve"> 27.12.2024</w:t>
      </w:r>
      <w:r>
        <w:t xml:space="preserve"> </w:t>
      </w:r>
      <w:r w:rsidRPr="00604FCA">
        <w:t xml:space="preserve">  г</w:t>
      </w:r>
    </w:p>
    <w:p w:rsidR="00C06B6E" w:rsidRDefault="00C06B6E" w:rsidP="00C06B6E">
      <w:pPr>
        <w:jc w:val="right"/>
        <w:rPr>
          <w:sz w:val="18"/>
          <w:szCs w:val="18"/>
        </w:rPr>
      </w:pPr>
    </w:p>
    <w:p w:rsidR="00C06B6E" w:rsidRDefault="00C06B6E" w:rsidP="00C06B6E">
      <w:pPr>
        <w:jc w:val="right"/>
        <w:rPr>
          <w:sz w:val="18"/>
          <w:szCs w:val="18"/>
        </w:rPr>
      </w:pPr>
      <w:r>
        <w:rPr>
          <w:b/>
          <w:bCs/>
        </w:rPr>
        <w:t>Объем межбюджетных трансфертов бюджету Зырянского района из бюджета Высоковс</w:t>
      </w:r>
      <w:r w:rsidR="00262EC3">
        <w:rPr>
          <w:b/>
          <w:bCs/>
        </w:rPr>
        <w:t>кого сельского поселения на 202</w:t>
      </w:r>
      <w:r w:rsidR="00FD0CEB">
        <w:rPr>
          <w:b/>
          <w:bCs/>
        </w:rPr>
        <w:t>5</w:t>
      </w:r>
      <w:r w:rsidR="00262EC3">
        <w:rPr>
          <w:b/>
          <w:bCs/>
        </w:rPr>
        <w:t xml:space="preserve"> год и плановый период 202</w:t>
      </w:r>
      <w:r w:rsidR="00FD0CEB">
        <w:rPr>
          <w:b/>
          <w:bCs/>
        </w:rPr>
        <w:t>6</w:t>
      </w:r>
      <w:r w:rsidR="00262EC3">
        <w:rPr>
          <w:b/>
          <w:bCs/>
        </w:rPr>
        <w:t xml:space="preserve"> и 202</w:t>
      </w:r>
      <w:r w:rsidR="00FD0CEB">
        <w:rPr>
          <w:b/>
          <w:bCs/>
        </w:rPr>
        <w:t>7</w:t>
      </w:r>
      <w:r>
        <w:rPr>
          <w:b/>
          <w:bCs/>
        </w:rPr>
        <w:t xml:space="preserve"> годов</w:t>
      </w:r>
    </w:p>
    <w:p w:rsidR="00C06B6E" w:rsidRDefault="00C06B6E" w:rsidP="00C06B6E">
      <w:pPr>
        <w:jc w:val="right"/>
        <w:rPr>
          <w:sz w:val="18"/>
          <w:szCs w:val="18"/>
        </w:rPr>
      </w:pPr>
    </w:p>
    <w:p w:rsidR="00C06B6E" w:rsidRPr="00E204AA" w:rsidRDefault="00C06B6E" w:rsidP="00C06B6E">
      <w:pPr>
        <w:jc w:val="right"/>
        <w:rPr>
          <w:sz w:val="18"/>
          <w:szCs w:val="18"/>
        </w:rPr>
      </w:pPr>
      <w:r w:rsidRPr="00E204AA">
        <w:rPr>
          <w:sz w:val="18"/>
          <w:szCs w:val="18"/>
        </w:rPr>
        <w:t>тыс</w:t>
      </w:r>
      <w:proofErr w:type="gramStart"/>
      <w:r w:rsidRPr="00E204AA">
        <w:rPr>
          <w:sz w:val="18"/>
          <w:szCs w:val="18"/>
        </w:rPr>
        <w:t>.р</w:t>
      </w:r>
      <w:proofErr w:type="gramEnd"/>
      <w:r w:rsidRPr="00E204AA">
        <w:rPr>
          <w:sz w:val="18"/>
          <w:szCs w:val="18"/>
        </w:rPr>
        <w:t>ублей</w:t>
      </w:r>
    </w:p>
    <w:p w:rsidR="00C06B6E" w:rsidRDefault="00C06B6E" w:rsidP="00C06B6E"/>
    <w:p w:rsidR="00C06B6E" w:rsidRDefault="00C06B6E" w:rsidP="00C06B6E"/>
    <w:tbl>
      <w:tblPr>
        <w:tblStyle w:val="a3"/>
        <w:tblpPr w:leftFromText="180" w:rightFromText="180" w:vertAnchor="text" w:horzAnchor="margin" w:tblpY="-68"/>
        <w:tblW w:w="0" w:type="auto"/>
        <w:tblLook w:val="01E0"/>
      </w:tblPr>
      <w:tblGrid>
        <w:gridCol w:w="4968"/>
        <w:gridCol w:w="1534"/>
        <w:gridCol w:w="1534"/>
        <w:gridCol w:w="1535"/>
      </w:tblGrid>
      <w:tr w:rsidR="00C06B6E" w:rsidTr="00734000">
        <w:tc>
          <w:tcPr>
            <w:tcW w:w="4968" w:type="dxa"/>
            <w:vAlign w:val="center"/>
          </w:tcPr>
          <w:p w:rsidR="00C06B6E" w:rsidRDefault="00C06B6E" w:rsidP="00734000">
            <w:r>
              <w:t>Наименование показателей</w:t>
            </w:r>
          </w:p>
        </w:tc>
        <w:tc>
          <w:tcPr>
            <w:tcW w:w="1534" w:type="dxa"/>
          </w:tcPr>
          <w:p w:rsidR="00C06B6E" w:rsidRDefault="00C06B6E" w:rsidP="00734000">
            <w:r>
              <w:t>202</w:t>
            </w:r>
            <w:r w:rsidR="00FD0CEB">
              <w:t>5</w:t>
            </w:r>
          </w:p>
        </w:tc>
        <w:tc>
          <w:tcPr>
            <w:tcW w:w="1534" w:type="dxa"/>
          </w:tcPr>
          <w:p w:rsidR="00C06B6E" w:rsidRDefault="00C06B6E" w:rsidP="00734000">
            <w:r>
              <w:t>202</w:t>
            </w:r>
            <w:r w:rsidR="00FD0CEB">
              <w:t>6</w:t>
            </w:r>
          </w:p>
        </w:tc>
        <w:tc>
          <w:tcPr>
            <w:tcW w:w="1535" w:type="dxa"/>
          </w:tcPr>
          <w:p w:rsidR="00C06B6E" w:rsidRDefault="00C06B6E" w:rsidP="00C06B6E">
            <w:r>
              <w:t>202</w:t>
            </w:r>
            <w:r w:rsidR="00FD0CEB">
              <w:t>7</w:t>
            </w:r>
          </w:p>
        </w:tc>
      </w:tr>
      <w:tr w:rsidR="00C06B6E" w:rsidTr="00734000">
        <w:tc>
          <w:tcPr>
            <w:tcW w:w="4968" w:type="dxa"/>
            <w:vAlign w:val="center"/>
          </w:tcPr>
          <w:p w:rsidR="00C06B6E" w:rsidRDefault="00C06B6E" w:rsidP="00734000">
            <w:r>
              <w:t>Межбюджетные трансферты, передаваемые бюджетам муниципальных районов из бюджетов поселений на осуществление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4" w:type="dxa"/>
          </w:tcPr>
          <w:p w:rsidR="00C06B6E" w:rsidRDefault="00AD388D" w:rsidP="00734000">
            <w:r>
              <w:t>12</w:t>
            </w:r>
            <w:r w:rsidR="00A273EE">
              <w:t>98,1</w:t>
            </w:r>
          </w:p>
        </w:tc>
        <w:tc>
          <w:tcPr>
            <w:tcW w:w="1534" w:type="dxa"/>
          </w:tcPr>
          <w:p w:rsidR="00C06B6E" w:rsidRDefault="00FD0CEB" w:rsidP="00734000">
            <w:r>
              <w:t>12</w:t>
            </w:r>
            <w:r w:rsidR="00A273EE">
              <w:t>98,1</w:t>
            </w:r>
          </w:p>
        </w:tc>
        <w:tc>
          <w:tcPr>
            <w:tcW w:w="1535" w:type="dxa"/>
          </w:tcPr>
          <w:p w:rsidR="00C06B6E" w:rsidRDefault="00FF5946" w:rsidP="00734000">
            <w:r>
              <w:t>12</w:t>
            </w:r>
            <w:r w:rsidR="00A273EE">
              <w:t>98,1</w:t>
            </w:r>
          </w:p>
        </w:tc>
      </w:tr>
      <w:tr w:rsidR="00C06B6E" w:rsidTr="00734000">
        <w:tc>
          <w:tcPr>
            <w:tcW w:w="4968" w:type="dxa"/>
            <w:vAlign w:val="center"/>
          </w:tcPr>
          <w:p w:rsidR="00C06B6E" w:rsidRDefault="00C06B6E" w:rsidP="00734000">
            <w:r>
              <w:rPr>
                <w:b/>
                <w:bCs/>
              </w:rPr>
              <w:t>Итого</w:t>
            </w:r>
          </w:p>
        </w:tc>
        <w:tc>
          <w:tcPr>
            <w:tcW w:w="1534" w:type="dxa"/>
          </w:tcPr>
          <w:p w:rsidR="00C06B6E" w:rsidRDefault="00AD388D" w:rsidP="00734000">
            <w:r>
              <w:t>12</w:t>
            </w:r>
            <w:r w:rsidR="00A273EE">
              <w:t>98,1</w:t>
            </w:r>
          </w:p>
        </w:tc>
        <w:tc>
          <w:tcPr>
            <w:tcW w:w="1534" w:type="dxa"/>
          </w:tcPr>
          <w:p w:rsidR="00C06B6E" w:rsidRDefault="00FF5946" w:rsidP="00FD0CEB">
            <w:r>
              <w:t>12</w:t>
            </w:r>
            <w:r w:rsidR="00A273EE">
              <w:t>98,1</w:t>
            </w:r>
          </w:p>
        </w:tc>
        <w:tc>
          <w:tcPr>
            <w:tcW w:w="1535" w:type="dxa"/>
          </w:tcPr>
          <w:p w:rsidR="00C06B6E" w:rsidRDefault="00FF5946" w:rsidP="00262EC3">
            <w:r>
              <w:t>12</w:t>
            </w:r>
            <w:r w:rsidR="00A273EE">
              <w:t>98,1</w:t>
            </w:r>
          </w:p>
          <w:p w:rsidR="00FF5946" w:rsidRDefault="00FF5946" w:rsidP="00262EC3"/>
        </w:tc>
      </w:tr>
    </w:tbl>
    <w:p w:rsidR="00C06B6E" w:rsidRDefault="00C06B6E" w:rsidP="00C06B6E"/>
    <w:p w:rsidR="00C06B6E" w:rsidRPr="00E204AA" w:rsidRDefault="00C06B6E" w:rsidP="00C06B6E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</w:t>
      </w:r>
    </w:p>
    <w:p w:rsidR="00C06B6E" w:rsidRDefault="00C06B6E" w:rsidP="00C06B6E"/>
    <w:p w:rsidR="00C06B6E" w:rsidRDefault="00C06B6E" w:rsidP="00C06B6E"/>
    <w:p w:rsidR="00C06B6E" w:rsidRDefault="00C06B6E" w:rsidP="00C06B6E"/>
    <w:p w:rsidR="00C06B6E" w:rsidRDefault="00C06B6E" w:rsidP="00C06B6E"/>
    <w:p w:rsidR="000C1DCB" w:rsidRDefault="000C1DCB"/>
    <w:sectPr w:rsidR="000C1DCB" w:rsidSect="000C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B6E"/>
    <w:rsid w:val="00085BA9"/>
    <w:rsid w:val="000C1DCB"/>
    <w:rsid w:val="000C2E04"/>
    <w:rsid w:val="00262EC3"/>
    <w:rsid w:val="004440C7"/>
    <w:rsid w:val="006111F1"/>
    <w:rsid w:val="007B495C"/>
    <w:rsid w:val="007E64BD"/>
    <w:rsid w:val="009F3739"/>
    <w:rsid w:val="00A07655"/>
    <w:rsid w:val="00A273EE"/>
    <w:rsid w:val="00AD388D"/>
    <w:rsid w:val="00C0236A"/>
    <w:rsid w:val="00C06B6E"/>
    <w:rsid w:val="00C2121B"/>
    <w:rsid w:val="00D84C21"/>
    <w:rsid w:val="00F64977"/>
    <w:rsid w:val="00FD0CEB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108</Words>
  <Characters>616</Characters>
  <Application>Microsoft Office Word</Application>
  <DocSecurity>0</DocSecurity>
  <Lines>5</Lines>
  <Paragraphs>1</Paragraphs>
  <ScaleCrop>false</ScaleCrop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2020-11-11T03:04:00Z</dcterms:created>
  <dcterms:modified xsi:type="dcterms:W3CDTF">2024-12-27T04:31:00Z</dcterms:modified>
</cp:coreProperties>
</file>