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A98" w:rsidRPr="00C66A98" w:rsidRDefault="00C66A98" w:rsidP="00C66A98">
      <w:pPr>
        <w:jc w:val="center"/>
        <w:rPr>
          <w:rFonts w:ascii="Times New Roman" w:hAnsi="Times New Roman" w:cs="Times New Roman"/>
          <w:sz w:val="30"/>
          <w:szCs w:val="30"/>
        </w:rPr>
      </w:pPr>
      <w:r w:rsidRPr="00C66A98">
        <w:rPr>
          <w:rFonts w:ascii="Times New Roman" w:hAnsi="Times New Roman" w:cs="Times New Roman"/>
          <w:b/>
          <w:color w:val="000000"/>
          <w:sz w:val="30"/>
          <w:szCs w:val="30"/>
        </w:rPr>
        <w:t>АДМИНИСТРАЦИЯ</w:t>
      </w:r>
      <w:r w:rsidRPr="00C66A9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73F47">
        <w:rPr>
          <w:rFonts w:ascii="Times New Roman" w:hAnsi="Times New Roman" w:cs="Times New Roman"/>
          <w:b/>
          <w:sz w:val="30"/>
          <w:szCs w:val="30"/>
        </w:rPr>
        <w:t>ВЫСОКОВСКОГО</w:t>
      </w:r>
      <w:r w:rsidRPr="00C66A98">
        <w:rPr>
          <w:rFonts w:ascii="Times New Roman" w:hAnsi="Times New Roman" w:cs="Times New Roman"/>
          <w:b/>
          <w:sz w:val="30"/>
          <w:szCs w:val="30"/>
        </w:rPr>
        <w:t xml:space="preserve"> СЕЛЬСКОГО ПОСЕЛЕНИЯ</w:t>
      </w:r>
    </w:p>
    <w:p w:rsidR="00C66A98" w:rsidRPr="00C66A98" w:rsidRDefault="00C66A98" w:rsidP="00C66A9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66A98" w:rsidRPr="00C66A98" w:rsidRDefault="00C66A98" w:rsidP="00C66A98">
      <w:pPr>
        <w:jc w:val="center"/>
        <w:rPr>
          <w:rFonts w:ascii="Times New Roman" w:hAnsi="Times New Roman" w:cs="Times New Roman"/>
          <w:sz w:val="26"/>
          <w:szCs w:val="26"/>
        </w:rPr>
      </w:pPr>
      <w:r w:rsidRPr="00C66A98">
        <w:rPr>
          <w:rFonts w:ascii="Times New Roman" w:hAnsi="Times New Roman" w:cs="Times New Roman"/>
          <w:b/>
          <w:sz w:val="30"/>
          <w:szCs w:val="30"/>
        </w:rPr>
        <w:t>ПОСТАНОВЛЕНИЕ</w:t>
      </w:r>
    </w:p>
    <w:p w:rsidR="00C66A98" w:rsidRPr="00573F47" w:rsidRDefault="00C66A98" w:rsidP="00C66A98">
      <w:pPr>
        <w:jc w:val="both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6"/>
          <w:szCs w:val="26"/>
        </w:rPr>
        <w:t xml:space="preserve">        </w:t>
      </w:r>
      <w:r w:rsidR="00573F47">
        <w:rPr>
          <w:rFonts w:ascii="Times New Roman" w:hAnsi="Times New Roman" w:cs="Times New Roman"/>
          <w:sz w:val="24"/>
          <w:szCs w:val="24"/>
        </w:rPr>
        <w:t>13</w:t>
      </w:r>
      <w:r w:rsidR="00407A1B" w:rsidRPr="00573F47">
        <w:rPr>
          <w:rFonts w:ascii="Times New Roman" w:hAnsi="Times New Roman" w:cs="Times New Roman"/>
          <w:sz w:val="24"/>
          <w:szCs w:val="24"/>
        </w:rPr>
        <w:t>.</w:t>
      </w:r>
      <w:r w:rsidR="00573F47">
        <w:rPr>
          <w:rFonts w:ascii="Times New Roman" w:hAnsi="Times New Roman" w:cs="Times New Roman"/>
          <w:sz w:val="24"/>
          <w:szCs w:val="24"/>
        </w:rPr>
        <w:t>05</w:t>
      </w:r>
      <w:r w:rsidR="00407A1B" w:rsidRPr="00573F47">
        <w:rPr>
          <w:rFonts w:ascii="Times New Roman" w:hAnsi="Times New Roman" w:cs="Times New Roman"/>
          <w:sz w:val="24"/>
          <w:szCs w:val="24"/>
        </w:rPr>
        <w:t>.2026</w:t>
      </w:r>
      <w:r w:rsidRPr="00573F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407A1B" w:rsidRPr="00573F47">
        <w:rPr>
          <w:rFonts w:ascii="Times New Roman" w:hAnsi="Times New Roman" w:cs="Times New Roman"/>
          <w:sz w:val="24"/>
          <w:szCs w:val="24"/>
        </w:rPr>
        <w:t xml:space="preserve">   </w:t>
      </w:r>
      <w:r w:rsidRPr="00573F47">
        <w:rPr>
          <w:rFonts w:ascii="Times New Roman" w:hAnsi="Times New Roman" w:cs="Times New Roman"/>
          <w:sz w:val="24"/>
          <w:szCs w:val="24"/>
        </w:rPr>
        <w:t xml:space="preserve">    №</w:t>
      </w:r>
      <w:r w:rsidR="00CB1CB2">
        <w:rPr>
          <w:rFonts w:ascii="Times New Roman" w:hAnsi="Times New Roman" w:cs="Times New Roman"/>
          <w:sz w:val="24"/>
          <w:szCs w:val="24"/>
        </w:rPr>
        <w:t>11</w:t>
      </w:r>
      <w:r w:rsidRPr="00573F4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66A98" w:rsidRPr="00573F47" w:rsidRDefault="00C66A98" w:rsidP="00C66A98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с. </w:t>
      </w:r>
      <w:r w:rsidR="00573F47">
        <w:rPr>
          <w:rFonts w:ascii="Times New Roman" w:hAnsi="Times New Roman" w:cs="Times New Roman"/>
          <w:sz w:val="24"/>
          <w:szCs w:val="24"/>
        </w:rPr>
        <w:t>Высокое</w:t>
      </w:r>
    </w:p>
    <w:p w:rsidR="00C66A98" w:rsidRPr="00421112" w:rsidRDefault="00C66A98" w:rsidP="00C66A98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bookmarkStart w:id="0" w:name="_GoBack"/>
      <w:proofErr w:type="gramStart"/>
      <w:r w:rsidRPr="00421112">
        <w:rPr>
          <w:rStyle w:val="a6"/>
          <w:color w:val="000000" w:themeColor="text1"/>
        </w:rPr>
        <w:t xml:space="preserve">Об утверждении Порядка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муниципального образования </w:t>
      </w:r>
      <w:r w:rsidR="00573F47" w:rsidRPr="00421112">
        <w:rPr>
          <w:rStyle w:val="a6"/>
          <w:color w:val="000000" w:themeColor="text1"/>
        </w:rPr>
        <w:t>Высоковское</w:t>
      </w:r>
      <w:r w:rsidRPr="00421112">
        <w:rPr>
          <w:rStyle w:val="a6"/>
          <w:color w:val="000000" w:themeColor="text1"/>
        </w:rPr>
        <w:t xml:space="preserve"> сельское поселение</w:t>
      </w:r>
      <w:proofErr w:type="gramEnd"/>
      <w:r w:rsidRPr="00421112">
        <w:rPr>
          <w:rStyle w:val="a6"/>
          <w:color w:val="000000" w:themeColor="text1"/>
        </w:rPr>
        <w:t xml:space="preserve"> Зырянского муниципального района Томской области  </w:t>
      </w:r>
    </w:p>
    <w:bookmarkEnd w:id="0"/>
    <w:p w:rsidR="00C66A98" w:rsidRPr="00573F47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98" w:rsidRPr="00573F47" w:rsidRDefault="00C66A98" w:rsidP="00C66A9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На основании пункта 7 части 1 статьи 8 и части 11 статьи 55.24 Градостроительного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Устава </w:t>
      </w:r>
      <w:r w:rsidR="00573F47">
        <w:rPr>
          <w:rFonts w:ascii="Times New Roman" w:hAnsi="Times New Roman" w:cs="Times New Roman"/>
          <w:sz w:val="24"/>
          <w:szCs w:val="24"/>
        </w:rPr>
        <w:t>Высоковского</w:t>
      </w:r>
      <w:r w:rsidRPr="00573F47">
        <w:rPr>
          <w:rFonts w:ascii="Times New Roman" w:hAnsi="Times New Roman" w:cs="Times New Roman"/>
          <w:sz w:val="24"/>
          <w:szCs w:val="24"/>
        </w:rPr>
        <w:t xml:space="preserve"> сельского поселения Зырянского муниципального района Томской области,</w:t>
      </w:r>
    </w:p>
    <w:p w:rsidR="00C66A98" w:rsidRPr="00573F47" w:rsidRDefault="00C66A98" w:rsidP="00C66A98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C66A98" w:rsidRPr="00573F47" w:rsidRDefault="00C66A98" w:rsidP="00C66A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C66A98" w:rsidRPr="00573F47" w:rsidRDefault="00C66A98" w:rsidP="00C66A98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C66A98" w:rsidRPr="00573F47" w:rsidRDefault="00C66A98" w:rsidP="00C66A9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73F47">
        <w:rPr>
          <w:rFonts w:ascii="Times New Roman" w:hAnsi="Times New Roman" w:cs="Times New Roman"/>
          <w:sz w:val="24"/>
          <w:szCs w:val="24"/>
        </w:rPr>
        <w:t xml:space="preserve">Утвердить порядок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муниципального образования </w:t>
      </w:r>
      <w:r w:rsidR="00573F47">
        <w:rPr>
          <w:rFonts w:ascii="Times New Roman" w:hAnsi="Times New Roman" w:cs="Times New Roman"/>
          <w:sz w:val="24"/>
          <w:szCs w:val="24"/>
        </w:rPr>
        <w:t>Высоковского</w:t>
      </w:r>
      <w:r w:rsidR="00573F47" w:rsidRPr="00573F47">
        <w:rPr>
          <w:rFonts w:ascii="Times New Roman" w:hAnsi="Times New Roman" w:cs="Times New Roman"/>
          <w:sz w:val="24"/>
          <w:szCs w:val="24"/>
        </w:rPr>
        <w:t xml:space="preserve"> </w:t>
      </w:r>
      <w:r w:rsidRPr="00573F47">
        <w:rPr>
          <w:rFonts w:ascii="Times New Roman" w:hAnsi="Times New Roman" w:cs="Times New Roman"/>
          <w:sz w:val="24"/>
          <w:szCs w:val="24"/>
        </w:rPr>
        <w:t>сельское поселение Зырянского</w:t>
      </w:r>
      <w:proofErr w:type="gramEnd"/>
      <w:r w:rsidRPr="00573F47">
        <w:rPr>
          <w:rFonts w:ascii="Times New Roman" w:hAnsi="Times New Roman" w:cs="Times New Roman"/>
          <w:sz w:val="24"/>
          <w:szCs w:val="24"/>
        </w:rPr>
        <w:t xml:space="preserve"> муниципального района Томской области (Приложение № 1).</w:t>
      </w:r>
    </w:p>
    <w:p w:rsidR="00C66A98" w:rsidRPr="00573F47" w:rsidRDefault="00C66A98" w:rsidP="00C66A9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73F47">
        <w:rPr>
          <w:rFonts w:ascii="Times New Roman" w:hAnsi="Times New Roman" w:cs="Times New Roman"/>
          <w:sz w:val="24"/>
          <w:szCs w:val="24"/>
        </w:rPr>
        <w:t xml:space="preserve">Создать комиссию по осмотру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муниципального образования </w:t>
      </w:r>
      <w:r w:rsidR="00573F47">
        <w:rPr>
          <w:rFonts w:ascii="Times New Roman" w:hAnsi="Times New Roman" w:cs="Times New Roman"/>
          <w:sz w:val="24"/>
          <w:szCs w:val="24"/>
        </w:rPr>
        <w:t>Высоковского</w:t>
      </w:r>
      <w:r w:rsidR="00573F47" w:rsidRPr="00573F47">
        <w:rPr>
          <w:rFonts w:ascii="Times New Roman" w:hAnsi="Times New Roman" w:cs="Times New Roman"/>
          <w:sz w:val="24"/>
          <w:szCs w:val="24"/>
        </w:rPr>
        <w:t xml:space="preserve"> </w:t>
      </w:r>
      <w:r w:rsidRPr="00573F47">
        <w:rPr>
          <w:rFonts w:ascii="Times New Roman" w:hAnsi="Times New Roman" w:cs="Times New Roman"/>
          <w:sz w:val="24"/>
          <w:szCs w:val="24"/>
        </w:rPr>
        <w:t>сельское поселение</w:t>
      </w:r>
      <w:proofErr w:type="gramEnd"/>
      <w:r w:rsidRPr="00573F47">
        <w:rPr>
          <w:rFonts w:ascii="Times New Roman" w:hAnsi="Times New Roman" w:cs="Times New Roman"/>
          <w:sz w:val="24"/>
          <w:szCs w:val="24"/>
        </w:rPr>
        <w:t xml:space="preserve"> (Приложение №2) (далее - Комиссия).</w:t>
      </w:r>
    </w:p>
    <w:p w:rsidR="00573F47" w:rsidRDefault="00C66A98" w:rsidP="00C66A98">
      <w:pPr>
        <w:ind w:firstLine="720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pacing w:val="6"/>
          <w:sz w:val="24"/>
          <w:szCs w:val="24"/>
        </w:rPr>
        <w:t xml:space="preserve">3. </w:t>
      </w:r>
      <w:r w:rsidR="00573F47" w:rsidRPr="0034152D">
        <w:rPr>
          <w:rFonts w:ascii="Times New Roman" w:hAnsi="Times New Roman" w:cs="Times New Roman"/>
          <w:sz w:val="24"/>
          <w:szCs w:val="24"/>
        </w:rPr>
        <w:t xml:space="preserve">Настоящее постановление   в целях официального опубликования (обнародования) опубликовать в информационном бюллетене органов местного самоуправления Высоковского сельского поселения и разместить на официальном сайте муниципального образования «Высоковское сельское поселение» в сети «Интернет» </w:t>
      </w:r>
      <w:hyperlink r:id="rId5" w:history="1">
        <w:r w:rsidR="00573F47" w:rsidRPr="000E53F7">
          <w:rPr>
            <w:rStyle w:val="a8"/>
            <w:rFonts w:ascii="Times New Roman" w:hAnsi="Times New Roman" w:cs="Times New Roman"/>
            <w:sz w:val="24"/>
            <w:szCs w:val="24"/>
          </w:rPr>
          <w:t>https://vysokoe-r69.gosweb.gosuslugi.ru/</w:t>
        </w:r>
      </w:hyperlink>
    </w:p>
    <w:p w:rsidR="00C66A98" w:rsidRPr="00573F47" w:rsidRDefault="00C66A98" w:rsidP="00C66A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573F4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73F47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C66A98" w:rsidRPr="00573F47" w:rsidRDefault="00C66A98" w:rsidP="00C66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6A98" w:rsidRPr="00573F47" w:rsidRDefault="00C66A98" w:rsidP="00C66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3F4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573F47" w:rsidRPr="0034152D" w:rsidRDefault="00573F47" w:rsidP="00573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Глава поселения                                                                                        М.В. Князева</w:t>
      </w:r>
    </w:p>
    <w:p w:rsidR="00C66A98" w:rsidRPr="00573F47" w:rsidRDefault="00C66A98" w:rsidP="00C66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6A98" w:rsidRPr="00573F47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66A98" w:rsidRPr="00573F47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73F47" w:rsidRDefault="00573F47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66A98" w:rsidRPr="00573F47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C66A98" w:rsidRPr="00573F47" w:rsidRDefault="00C66A98" w:rsidP="00C66A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573F47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</w:p>
    <w:p w:rsidR="00C66A98" w:rsidRPr="00573F47" w:rsidRDefault="00573F47" w:rsidP="00C66A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hAnsi="Times New Roman" w:cs="Times New Roman"/>
          <w:sz w:val="24"/>
          <w:szCs w:val="24"/>
        </w:rPr>
        <w:t>Высоковского</w:t>
      </w:r>
      <w:r w:rsidRPr="00573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A98" w:rsidRPr="00573F47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</w:p>
    <w:p w:rsidR="00C66A98" w:rsidRPr="00573F47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от  </w:t>
      </w:r>
      <w:r w:rsidR="00573F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13</w:t>
      </w:r>
      <w:r w:rsidR="00407A1B" w:rsidRPr="00573F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573F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05</w:t>
      </w:r>
      <w:r w:rsidR="00407A1B" w:rsidRPr="00573F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.2026 № </w:t>
      </w:r>
      <w:r w:rsidR="00CB1CB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11</w:t>
      </w:r>
      <w:r w:rsidR="00573F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573F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:rsidR="00C66A98" w:rsidRPr="00573F47" w:rsidRDefault="00C66A98" w:rsidP="00C66A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6A98" w:rsidRPr="00573F47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F47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C66A98" w:rsidRPr="00573F47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73F47">
        <w:rPr>
          <w:rFonts w:ascii="Times New Roman" w:hAnsi="Times New Roman" w:cs="Times New Roman"/>
          <w:b/>
          <w:sz w:val="24"/>
          <w:szCs w:val="24"/>
        </w:rPr>
        <w:t xml:space="preserve">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муниципального образования </w:t>
      </w:r>
      <w:r w:rsidR="00573F47">
        <w:rPr>
          <w:rFonts w:ascii="Times New Roman" w:hAnsi="Times New Roman" w:cs="Times New Roman"/>
          <w:b/>
          <w:sz w:val="24"/>
          <w:szCs w:val="24"/>
        </w:rPr>
        <w:t>Высоковское</w:t>
      </w:r>
      <w:r w:rsidRPr="00573F47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</w:t>
      </w:r>
      <w:r w:rsidR="000A01CD" w:rsidRPr="00573F47">
        <w:rPr>
          <w:rFonts w:ascii="Times New Roman" w:hAnsi="Times New Roman" w:cs="Times New Roman"/>
          <w:b/>
          <w:sz w:val="24"/>
          <w:szCs w:val="24"/>
        </w:rPr>
        <w:t>Зырянского</w:t>
      </w:r>
      <w:r w:rsidRPr="00573F4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proofErr w:type="gramEnd"/>
      <w:r w:rsidRPr="00573F47">
        <w:rPr>
          <w:rFonts w:ascii="Times New Roman" w:hAnsi="Times New Roman" w:cs="Times New Roman"/>
          <w:b/>
          <w:sz w:val="24"/>
          <w:szCs w:val="24"/>
        </w:rPr>
        <w:t xml:space="preserve"> Томской области</w:t>
      </w:r>
    </w:p>
    <w:p w:rsidR="00C66A98" w:rsidRPr="00573F47" w:rsidRDefault="00C66A98" w:rsidP="00C66A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6A98" w:rsidRPr="00573F47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F47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66A98" w:rsidRPr="00573F47" w:rsidRDefault="00C66A98" w:rsidP="00C66A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73F47">
        <w:rPr>
          <w:rFonts w:ascii="Times New Roman" w:hAnsi="Times New Roman" w:cs="Times New Roman"/>
          <w:sz w:val="24"/>
          <w:szCs w:val="24"/>
        </w:rPr>
        <w:t xml:space="preserve">Настоящий Порядок проведения осмотров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муниципального образования </w:t>
      </w:r>
      <w:r w:rsidR="00573F47" w:rsidRPr="0034152D">
        <w:rPr>
          <w:rFonts w:ascii="Times New Roman" w:hAnsi="Times New Roman" w:cs="Times New Roman"/>
          <w:sz w:val="24"/>
          <w:szCs w:val="24"/>
        </w:rPr>
        <w:t>Высоковского</w:t>
      </w:r>
      <w:r w:rsidR="00573F47" w:rsidRPr="00573F47">
        <w:rPr>
          <w:rFonts w:ascii="Times New Roman" w:hAnsi="Times New Roman" w:cs="Times New Roman"/>
          <w:sz w:val="24"/>
          <w:szCs w:val="24"/>
        </w:rPr>
        <w:t xml:space="preserve"> </w:t>
      </w:r>
      <w:r w:rsidRPr="00573F47"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0A01CD" w:rsidRPr="00573F47">
        <w:rPr>
          <w:rFonts w:ascii="Times New Roman" w:hAnsi="Times New Roman" w:cs="Times New Roman"/>
          <w:sz w:val="24"/>
          <w:szCs w:val="24"/>
        </w:rPr>
        <w:t>Зырянского</w:t>
      </w:r>
      <w:proofErr w:type="gramEnd"/>
      <w:r w:rsidR="000A01CD" w:rsidRPr="00573F47">
        <w:rPr>
          <w:rFonts w:ascii="Times New Roman" w:hAnsi="Times New Roman" w:cs="Times New Roman"/>
          <w:sz w:val="24"/>
          <w:szCs w:val="24"/>
        </w:rPr>
        <w:t xml:space="preserve"> м</w:t>
      </w:r>
      <w:r w:rsidRPr="00573F47">
        <w:rPr>
          <w:rFonts w:ascii="Times New Roman" w:hAnsi="Times New Roman" w:cs="Times New Roman"/>
          <w:sz w:val="24"/>
          <w:szCs w:val="24"/>
        </w:rPr>
        <w:t xml:space="preserve">униципального района Томской области (далее – Порядок) разработан в соответствии с Градостроительным кодексом Российской Федерации, </w:t>
      </w:r>
      <w:r w:rsidR="000A01CD" w:rsidRPr="00573F47">
        <w:rPr>
          <w:rFonts w:ascii="Times New Roman" w:hAnsi="Times New Roman" w:cs="Times New Roman"/>
          <w:sz w:val="24"/>
          <w:szCs w:val="24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573F47">
        <w:rPr>
          <w:rFonts w:ascii="Times New Roman" w:hAnsi="Times New Roman" w:cs="Times New Roman"/>
          <w:sz w:val="24"/>
          <w:szCs w:val="24"/>
        </w:rPr>
        <w:t>, Федеральным законом от 30 декабря 2009 года № 384-ФЗ «Технический регламент о безопасности зданий и сооружений».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73F47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порядок осуществления проведения осмотров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муниципального образования </w:t>
      </w:r>
      <w:r w:rsidR="00A57A56" w:rsidRPr="0034152D">
        <w:rPr>
          <w:rFonts w:ascii="Times New Roman" w:hAnsi="Times New Roman" w:cs="Times New Roman"/>
          <w:sz w:val="24"/>
          <w:szCs w:val="24"/>
        </w:rPr>
        <w:t>Высоковского</w:t>
      </w:r>
      <w:proofErr w:type="gramEnd"/>
      <w:r w:rsidR="00A57A56" w:rsidRPr="00573F47">
        <w:rPr>
          <w:rFonts w:ascii="Times New Roman" w:hAnsi="Times New Roman" w:cs="Times New Roman"/>
          <w:sz w:val="24"/>
          <w:szCs w:val="24"/>
        </w:rPr>
        <w:t xml:space="preserve"> </w:t>
      </w:r>
      <w:r w:rsidRPr="00573F47"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0A01CD" w:rsidRPr="00573F47">
        <w:rPr>
          <w:rFonts w:ascii="Times New Roman" w:hAnsi="Times New Roman" w:cs="Times New Roman"/>
          <w:sz w:val="24"/>
          <w:szCs w:val="24"/>
        </w:rPr>
        <w:t>Зырянского</w:t>
      </w:r>
      <w:r w:rsidRPr="00573F47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– осмотр). 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3. Проведение осмотров осуществляется администрацией </w:t>
      </w:r>
      <w:r w:rsidR="00A57A56" w:rsidRPr="0034152D">
        <w:rPr>
          <w:rFonts w:ascii="Times New Roman" w:hAnsi="Times New Roman" w:cs="Times New Roman"/>
          <w:sz w:val="24"/>
          <w:szCs w:val="24"/>
        </w:rPr>
        <w:t>Высоковского</w:t>
      </w:r>
      <w:r w:rsidR="00A57A56" w:rsidRPr="00573F47">
        <w:rPr>
          <w:rFonts w:ascii="Times New Roman" w:hAnsi="Times New Roman" w:cs="Times New Roman"/>
          <w:sz w:val="24"/>
          <w:szCs w:val="24"/>
        </w:rPr>
        <w:t xml:space="preserve"> </w:t>
      </w:r>
      <w:r w:rsidRPr="00573F4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A01CD" w:rsidRPr="00573F47">
        <w:rPr>
          <w:rFonts w:ascii="Times New Roman" w:hAnsi="Times New Roman" w:cs="Times New Roman"/>
          <w:sz w:val="24"/>
          <w:szCs w:val="24"/>
        </w:rPr>
        <w:t>Зырянского</w:t>
      </w:r>
      <w:r w:rsidRPr="00573F47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– Администрация).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4. Настоящий Порядок не применяется в случае, если при эксплуатации зданий, сооружений осуществляется государственный контроль (надзор) в соответствии с федеральными законами, в том числе в отношении многоквартирных домов и жилых домов.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573F47">
        <w:rPr>
          <w:rFonts w:ascii="Times New Roman" w:hAnsi="Times New Roman" w:cs="Times New Roman"/>
          <w:sz w:val="24"/>
          <w:szCs w:val="24"/>
        </w:rPr>
        <w:t>Настоящий Порядок распространяется на здания, сооружения вне зависимости от формы собственности указанных зданий, сооружений, в том числе на здания, сооружения, являющиеся государственной собственностью Российской Федерации или Томской области и закрепленные на праве оперативного управления за государственными учреждениями Российской Федерации или Томской области или хозяйственного ведения за государственными унитарными предприятиями Российской Федерации или Томской области.</w:t>
      </w:r>
      <w:proofErr w:type="gramEnd"/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6. Основанием проведения осмотра является поступление следующих заявлений физических или юридических лиц (далее - заявления):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- о нарушении требований законодательства Российской Федерации к эксплуатации зданий, сооружений;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- о возникновении аварийных ситуаций в зданиях, сооружениях или возникновении угрозы разрушения зданий, сооружений.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lastRenderedPageBreak/>
        <w:t>Заявление является основанием для издания правового акта администрации о проведении осмотра (далее - правовой акт). В случае поступления заявления в отношении зданий, сооружений, за эксплуатацией которых осуществляется государственный контроль (надзор), за исключением случаев, указанных в следующем абзаце настоящего пункта, указанное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пяти дней со дня его регистрации.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3F47">
        <w:rPr>
          <w:rFonts w:ascii="Times New Roman" w:hAnsi="Times New Roman" w:cs="Times New Roman"/>
          <w:sz w:val="24"/>
          <w:szCs w:val="24"/>
        </w:rPr>
        <w:t>В случае поступления заявления о возникновении аварийной ситуации в зданиях, сооружениях или возникновении угрозы разрушения зданий, сооружений, за эксплуатацией которых осуществляется государственный контроль (надзор), указанное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не более двух дней с момента регистрации заявления.</w:t>
      </w:r>
      <w:proofErr w:type="gramEnd"/>
      <w:r w:rsidRPr="00573F47">
        <w:rPr>
          <w:rFonts w:ascii="Times New Roman" w:hAnsi="Times New Roman" w:cs="Times New Roman"/>
          <w:sz w:val="24"/>
          <w:szCs w:val="24"/>
        </w:rPr>
        <w:t xml:space="preserve"> Заявителю направляется письменное уведомление об отказе в проведении осмотра зданий, сооружений и о направлении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регистрации заявления.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8. Настоящий Порядок определяет: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1) цели, задачи, принципы проведения осмотров зданий и (или) сооружений, находящихся в эксплуатации на территории муниципального образования </w:t>
      </w:r>
      <w:r w:rsidR="00A57A56" w:rsidRPr="0034152D">
        <w:rPr>
          <w:rFonts w:ascii="Times New Roman" w:hAnsi="Times New Roman" w:cs="Times New Roman"/>
          <w:sz w:val="24"/>
          <w:szCs w:val="24"/>
        </w:rPr>
        <w:t>Высоковского</w:t>
      </w:r>
      <w:r w:rsidR="00A57A56" w:rsidRPr="00573F47">
        <w:rPr>
          <w:rFonts w:ascii="Times New Roman" w:hAnsi="Times New Roman" w:cs="Times New Roman"/>
          <w:sz w:val="24"/>
          <w:szCs w:val="24"/>
        </w:rPr>
        <w:t xml:space="preserve"> </w:t>
      </w:r>
      <w:r w:rsidRPr="00573F47">
        <w:rPr>
          <w:rFonts w:ascii="Times New Roman" w:hAnsi="Times New Roman" w:cs="Times New Roman"/>
          <w:sz w:val="24"/>
          <w:szCs w:val="24"/>
        </w:rPr>
        <w:t>сельское поселение» (далее - здания, сооружения);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2) порядок проведения осмотров;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3) процедуру выдачи рекомендаций об устранении выявленных нарушений (далее - выдача рекомендаций) лицам, ответственным за эксплуатацию зданий, сооружений;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4) полномочия администрации муниципального образования </w:t>
      </w:r>
      <w:r w:rsidR="00A57A56" w:rsidRPr="0034152D">
        <w:rPr>
          <w:rFonts w:ascii="Times New Roman" w:hAnsi="Times New Roman" w:cs="Times New Roman"/>
          <w:sz w:val="24"/>
          <w:szCs w:val="24"/>
        </w:rPr>
        <w:t>Высоковского</w:t>
      </w:r>
      <w:r w:rsidR="00A57A56" w:rsidRPr="00573F47">
        <w:rPr>
          <w:rFonts w:ascii="Times New Roman" w:hAnsi="Times New Roman" w:cs="Times New Roman"/>
          <w:sz w:val="24"/>
          <w:szCs w:val="24"/>
        </w:rPr>
        <w:t xml:space="preserve"> </w:t>
      </w:r>
      <w:r w:rsidRPr="00573F47">
        <w:rPr>
          <w:rFonts w:ascii="Times New Roman" w:hAnsi="Times New Roman" w:cs="Times New Roman"/>
          <w:sz w:val="24"/>
          <w:szCs w:val="24"/>
        </w:rPr>
        <w:t>сельское поселение по осуществлению осмотров и выдаче рекомендаций;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5) права и обязанности должностных лиц при проведении осмотров и выдаче рекомендаций;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6) сроки проведения осмотров и выдачи рекомендаций;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7) права и обязанности лиц, ответственных за эксплуатацию зданий, сооружений, связанные с проведением осмотров и исполнением рекомендаций.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9. В настоящем Порядке используются основные понятия, установленные законодательством Российской Федерации о техническом регулировании, законодательством Российской Федерации о градостроительной деятельности.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В настоящем Порядке используются также следующие основные понятия: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1) здание –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 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2)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3) под надлежащим техническим состоянием зданий, сооружений понимаются поддержание параметров устойчивости, надёжности зданий, сооружений, а также исправность строительных конструкций, систем инженерно-технического обеспечения, сетей инженерно-технического обеспечения, их элементов в соответствии с требованиями технических регламентов, проектной документации;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3F47">
        <w:rPr>
          <w:rFonts w:ascii="Times New Roman" w:hAnsi="Times New Roman" w:cs="Times New Roman"/>
          <w:sz w:val="24"/>
          <w:szCs w:val="24"/>
        </w:rPr>
        <w:t>4) лицо, ответственное за эксплуатацию здания, сооружения - собственник здания, сооружения или лицо, которое владеет зданием, сооружением на ином законном основании (на праве аренды, хозяйственного ведения, оперативного управления и другое) 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здания, сооружения, либо привлекаемое собственником или таким лицом в целях обеспечения безопасной</w:t>
      </w:r>
      <w:proofErr w:type="gramEnd"/>
      <w:r w:rsidRPr="00573F47">
        <w:rPr>
          <w:rFonts w:ascii="Times New Roman" w:hAnsi="Times New Roman" w:cs="Times New Roman"/>
          <w:sz w:val="24"/>
          <w:szCs w:val="24"/>
        </w:rPr>
        <w:t xml:space="preserve"> эксплуатации здания, сооружения на основании договора физическое или юридическое лицо;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3F47">
        <w:rPr>
          <w:rFonts w:ascii="Times New Roman" w:hAnsi="Times New Roman" w:cs="Times New Roman"/>
          <w:sz w:val="24"/>
          <w:szCs w:val="24"/>
        </w:rPr>
        <w:lastRenderedPageBreak/>
        <w:t xml:space="preserve">5) осмотр - совокупность проводимых администрацией муниципального образования </w:t>
      </w:r>
      <w:r w:rsidR="00A57A56" w:rsidRPr="0034152D">
        <w:rPr>
          <w:rFonts w:ascii="Times New Roman" w:hAnsi="Times New Roman" w:cs="Times New Roman"/>
          <w:sz w:val="24"/>
          <w:szCs w:val="24"/>
        </w:rPr>
        <w:t>Высоковско</w:t>
      </w:r>
      <w:r w:rsidR="00A57A56">
        <w:rPr>
          <w:rFonts w:ascii="Times New Roman" w:hAnsi="Times New Roman" w:cs="Times New Roman"/>
          <w:sz w:val="24"/>
          <w:szCs w:val="24"/>
        </w:rPr>
        <w:t>е</w:t>
      </w:r>
      <w:r w:rsidR="00A57A56" w:rsidRPr="00573F47">
        <w:rPr>
          <w:rFonts w:ascii="Times New Roman" w:hAnsi="Times New Roman" w:cs="Times New Roman"/>
          <w:sz w:val="24"/>
          <w:szCs w:val="24"/>
        </w:rPr>
        <w:t xml:space="preserve"> </w:t>
      </w:r>
      <w:r w:rsidRPr="00573F47">
        <w:rPr>
          <w:rFonts w:ascii="Times New Roman" w:hAnsi="Times New Roman" w:cs="Times New Roman"/>
          <w:sz w:val="24"/>
          <w:szCs w:val="24"/>
        </w:rPr>
        <w:t xml:space="preserve">сельское поселение мероприятий в отношении зданий и (или) сооружений, находящихся в эксплуатации на территории муниципального образования </w:t>
      </w:r>
      <w:r w:rsidR="00A57A56" w:rsidRPr="0034152D">
        <w:rPr>
          <w:rFonts w:ascii="Times New Roman" w:hAnsi="Times New Roman" w:cs="Times New Roman"/>
          <w:sz w:val="24"/>
          <w:szCs w:val="24"/>
        </w:rPr>
        <w:t>Высоковско</w:t>
      </w:r>
      <w:r w:rsidR="00A57A56">
        <w:rPr>
          <w:rFonts w:ascii="Times New Roman" w:hAnsi="Times New Roman" w:cs="Times New Roman"/>
          <w:sz w:val="24"/>
          <w:szCs w:val="24"/>
        </w:rPr>
        <w:t>е</w:t>
      </w:r>
      <w:r w:rsidR="00A57A56" w:rsidRPr="00573F47">
        <w:rPr>
          <w:rFonts w:ascii="Times New Roman" w:hAnsi="Times New Roman" w:cs="Times New Roman"/>
          <w:sz w:val="24"/>
          <w:szCs w:val="24"/>
        </w:rPr>
        <w:t xml:space="preserve"> </w:t>
      </w:r>
      <w:r w:rsidRPr="00573F47">
        <w:rPr>
          <w:rFonts w:ascii="Times New Roman" w:hAnsi="Times New Roman" w:cs="Times New Roman"/>
          <w:sz w:val="24"/>
          <w:szCs w:val="24"/>
        </w:rPr>
        <w:t>сельское поселение независимо от форм собственности, для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зданий, сооружений, требованиями проектной документации (за</w:t>
      </w:r>
      <w:proofErr w:type="gramEnd"/>
      <w:r w:rsidRPr="00573F47">
        <w:rPr>
          <w:rFonts w:ascii="Times New Roman" w:hAnsi="Times New Roman" w:cs="Times New Roman"/>
          <w:sz w:val="24"/>
          <w:szCs w:val="24"/>
        </w:rPr>
        <w:t xml:space="preserve"> исключением случаев, если для строительства, реконструкции зданий, сооружений в соответствии с Градостроительным кодексом Российской Федерации не требуются подготовка проектной документации и (или) выдача разрешений на строительство), требованиями нормативных правовых актов Российской Федерации, нормативных правовых актов Томской области и муниципальных правовых актов (далее - требования законодательства).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10. Целью проведения осмотров и выдачи рекомендаций является оценка технического состояния и надлежащего технического обслуживания зданий, сооружений в соответствии с требованиями законодательства.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Задачами проведения осмотров и выдачи рекомендаций являются: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1) профилактика нарушений требований законодательства при эксплуатации зданий, сооружений;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2) обеспечение соблюдения требований законодательства;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3) обеспечение выполнения мероприятий, направленных на предотвращение возникновения аварийных ситуаций при эксплуатации зданий, сооружений;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4) защита прав физических и юридических лиц, осуществляющих эксплуатацию зданий, сооружений.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7. Проведение осмотров и выдача рекомендаций основываются на следующих принципах: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1) соблюдение требований законодательства;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2) открытости и доступности для физических, юридических лиц информации о проведении осмотров и выдаче рекомендаций;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3) объективности и всесторонности проведения осмотров, а также достоверности их результатов;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4) возможности обжалования неправомерных действий (бездействие) должностных лиц, осуществляющих осмотр.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6A98" w:rsidRPr="00573F47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F47">
        <w:rPr>
          <w:rFonts w:ascii="Times New Roman" w:hAnsi="Times New Roman" w:cs="Times New Roman"/>
          <w:b/>
          <w:sz w:val="24"/>
          <w:szCs w:val="24"/>
        </w:rPr>
        <w:t>II. Организация осмотра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1. Заявление, указанное в пункте 7 раздела I настоящего Положения направляется в Администрацию.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2. Администрация в день поступления Заявления регистрирует его в журнале входящей корреспонденции и передает Главе Администрации.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 3. Глава Администрации в срок не более чем один рабочий день со дня получения заявления о проведении осмотра – назначает должностное (</w:t>
      </w:r>
      <w:proofErr w:type="spellStart"/>
      <w:r w:rsidRPr="00573F47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573F47">
        <w:rPr>
          <w:rFonts w:ascii="Times New Roman" w:hAnsi="Times New Roman" w:cs="Times New Roman"/>
          <w:sz w:val="24"/>
          <w:szCs w:val="24"/>
        </w:rPr>
        <w:t>) лицо (а) на проведение осмотра по данному заявлению.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73F47">
        <w:rPr>
          <w:rFonts w:ascii="Times New Roman" w:hAnsi="Times New Roman" w:cs="Times New Roman"/>
          <w:sz w:val="24"/>
          <w:szCs w:val="24"/>
        </w:rPr>
        <w:t>Должностное лицо, уполномоченное на проведение осмотра и назначенное Главой Администрации в срок не более чем семь рабочих дней готовит</w:t>
      </w:r>
      <w:proofErr w:type="gramEnd"/>
      <w:r w:rsidRPr="00573F47">
        <w:rPr>
          <w:rFonts w:ascii="Times New Roman" w:hAnsi="Times New Roman" w:cs="Times New Roman"/>
          <w:sz w:val="24"/>
          <w:szCs w:val="24"/>
        </w:rPr>
        <w:t xml:space="preserve"> проект распоряжения о проведении осмотра, согласно приложению № 4 к настоящему Порядку.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5. К участию в осмотре привлекаются: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1) Физическое или юридическое лицо, обратившееся с Заявлением (далее - заявитель).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2) Собственники зданий, сооружений (помещений в здании, сооружении).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3) Лица, владеющие зданием, сооружением (помещениями в здании, сооружении) на праве оперативного управления или хозяйственного ведения.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4) Пользователи зданий, сооружений (помещений в здании, сооружении) на основании договоров (аренда, безвозмездное пользование и т.д.).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5) Ответственные лица, являющиеся должностными лицами эксплуатирующей (управляющей/специализированной) организации, обеспечивающей техническое обслуживание зданий, сооружений, эксплуатационный контроль, текущий ремонт зданий, сооружений (в случае наличия сведений об эксплуатирующей организации).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lastRenderedPageBreak/>
        <w:t>6. Лица, указанные в пункте 5 раздела II настоящего Порядка, извещаются администрацией о дате и времени проведения осмотра не позднее, чем за три рабочих дня до даты проведения осмотра любым доступным способом.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В случае проведения осмотра на основании заявления о возникновении аварийных ситуаций в зданиях, сооружениях или возникновении угрозы разрушения зданий, сооружений извещение лиц, указанных в пункте 5 раздела II настоящего Порядка, осуществляется Администрацией не позднее, чем за один рабочий день до даты проведения осмотра.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Лица, указанные в пункте 5 раздела II настоящего Порядка вправе принять участие в проведении осмотра.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В случае поступления заявления о нарушении требований законодательства Российской Федерации к эксплуатации зданий, сооружений осмотр должен быть проведен не позднее двадцати рабочих дней с даты, поступления в Администрацию указанного заявления.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двух рабочих дней, следующих за днем поступления в Администрацию указанного заявления.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3F47">
        <w:rPr>
          <w:rFonts w:ascii="Times New Roman" w:hAnsi="Times New Roman" w:cs="Times New Roman"/>
          <w:sz w:val="24"/>
          <w:szCs w:val="24"/>
        </w:rPr>
        <w:t>В случае поступления в Администрацию заявления о нарушении требований законодательства Российской Федерации к эксплуатации зданий, сооружений в отношении здания, сооружения, при эксплуатации которых осуществляется государственный контроль (надзор) в соответствии с федеральными законами, в том числе в отношении многоквартирных домов и жилых домов, указанное заявление в течение пяти рабочих дней со дня его поступления в Администрацию, направляется Администрацией в орган, осуществляющий</w:t>
      </w:r>
      <w:proofErr w:type="gramEnd"/>
      <w:r w:rsidRPr="00573F47">
        <w:rPr>
          <w:rFonts w:ascii="Times New Roman" w:hAnsi="Times New Roman" w:cs="Times New Roman"/>
          <w:sz w:val="24"/>
          <w:szCs w:val="24"/>
        </w:rPr>
        <w:t xml:space="preserve"> государственный контроль (надзор) в соответствии с федеральными законами при эксплуатации указанных зданий, сооружений. Администрация в день направления заявлений в орган, осуществляющий государственный контроль (надзор) в соответствии с федеральными законами при эксплуатации зданий, сооружений, направляет заявителю письменное уведомление об отказе в осуществлении осмотра и о направлении заявления для рассмотрения в указанный орган.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6A98" w:rsidRPr="00573F47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F47">
        <w:rPr>
          <w:rFonts w:ascii="Times New Roman" w:hAnsi="Times New Roman" w:cs="Times New Roman"/>
          <w:b/>
          <w:sz w:val="24"/>
          <w:szCs w:val="24"/>
        </w:rPr>
        <w:t>III. Проведение осмотра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1. Осмотр выполняется уполномоченными должностными лицами Администрации, определёнными Главой Администрации и лицами, привлеченными к осмотру, в следующем объеме: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1) Ознакомление: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- с результатами инженерных изысканий, проектной документацией, актами освидетельствования работ, строительных конструкций, систем инженерно- технического обеспечения и сетей инженерно-технического обеспечения здания, сооружения;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- с журналом эксплуатации здания, сооружения, ведение которого предусмотрено частью 5 статьи 55.25 Градостроительного кодекса Российской Федерации;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- с договорами, на основании которых лица, ответственные за эксплуатацию здания, сооружения, привлекают иных физических или юридических лиц в целях обеспечения безопасной эксплуатации здания, сооружения (при наличии);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- с правилами безопасной эксплуатации зданий, сооружений в случае, если в отношении таких зданий, сооружений отсутствует раздел проектной документации, устанавливающий требования к обеспечению безопасной эксплуатации объектов капитального строительства, и, если их разработка требуется в соответствии с законодательством Российской Федерации.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2) наружное визуальное обследование здания, сооружения в целях выявления технического состояния здания, сооружения, а также выявления пристроек, надстроек, иных работ по реконструкции и (или) капитальному ремонту здания, сооружения;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3) наружное визуальное обследование лестничных клеток, чердаков, подвалов и иных мест общего пользования здания, сооружения (при их наличии) (при обеспечении доступа);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4) фотофиксация фасада здания, сооружения и его частей.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3F47">
        <w:rPr>
          <w:rFonts w:ascii="Times New Roman" w:hAnsi="Times New Roman" w:cs="Times New Roman"/>
          <w:sz w:val="24"/>
          <w:szCs w:val="24"/>
        </w:rPr>
        <w:t xml:space="preserve">Обследование зданий, сооружений производится на соответствие требованиям Федерального закона от 30 декабря 2009 года № 384-ФЗ «Технический регламент о безопасности зданий и сооружений» и других технических регламентов в части проверки состояния оснований, </w:t>
      </w:r>
      <w:r w:rsidRPr="00573F47">
        <w:rPr>
          <w:rFonts w:ascii="Times New Roman" w:hAnsi="Times New Roman" w:cs="Times New Roman"/>
          <w:sz w:val="24"/>
          <w:szCs w:val="24"/>
        </w:rPr>
        <w:lastRenderedPageBreak/>
        <w:t>строительных конструкций, систем инженерно-технического обеспечения и сетей инженерно-технического обеспечения в целях оценки состояния конструктивных и других характеристик надёжности и безопасности зданий, сооружений, систем инженерно-технического обеспечения и сетей инженерно-технического обеспечения</w:t>
      </w:r>
      <w:proofErr w:type="gramEnd"/>
      <w:r w:rsidRPr="00573F47">
        <w:rPr>
          <w:rFonts w:ascii="Times New Roman" w:hAnsi="Times New Roman" w:cs="Times New Roman"/>
          <w:sz w:val="24"/>
          <w:szCs w:val="24"/>
        </w:rPr>
        <w:t xml:space="preserve"> и соответствия указанных характеристик требованиям законодательства.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73F47">
        <w:rPr>
          <w:rFonts w:ascii="Times New Roman" w:hAnsi="Times New Roman" w:cs="Times New Roman"/>
          <w:sz w:val="24"/>
          <w:szCs w:val="24"/>
        </w:rPr>
        <w:t>Лицо, ответственное за эксплуатацию здания, сооружения, обязано представить должностным лицам, осуществляющим осмотр, возможность ознакомиться с документами, связанными с целями, задачами и предметом осмотра, а также обеспечить для них и участвующих в осмотре специалистов, экспертов, представителей специализированных организаций доступ на территорию, в подлежащие осмотру здания, сооружения, помещения в них, к оборудованию систем инженерно-технического обеспечения и сетей инженерно-технического обеспечения здания, сооружения.</w:t>
      </w:r>
      <w:proofErr w:type="gramEnd"/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Администрация при необходимости привлекает к осуществлению осмотра экспертов, специализированные организации, не состоящие в гражданско-правовых и трудовых отношениях с лицом, ответственным за эксплуатацию здания, сооружения, в отношении которых осуществляется осмотр, и не являющиеся их аффилированными лицами.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73F47">
        <w:rPr>
          <w:rFonts w:ascii="Times New Roman" w:hAnsi="Times New Roman" w:cs="Times New Roman"/>
          <w:sz w:val="24"/>
          <w:szCs w:val="24"/>
        </w:rPr>
        <w:t>По результатам проведения осмотра составляется Акт осмотра здания, сооружения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 по форме согласно приложению № 1 к настоящему Порядку (далее - Акт), к которому прикладываются материалы фотофиксации осматриваемых зданий, сооружений, оформленные</w:t>
      </w:r>
      <w:proofErr w:type="gramEnd"/>
      <w:r w:rsidRPr="00573F47">
        <w:rPr>
          <w:rFonts w:ascii="Times New Roman" w:hAnsi="Times New Roman" w:cs="Times New Roman"/>
          <w:sz w:val="24"/>
          <w:szCs w:val="24"/>
        </w:rPr>
        <w:t xml:space="preserve"> в ходе осмотра.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Результаты осмотра, содержащие информацию, составляющую государственную, коммерческую, служебную или иную тайну, оформляются с соблюдением требований, предусмотренных законодательством Российской Федерации.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В случае отсутствия доступа внутрь здания, сооружения в Акте делается соответствующая отметка.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3F47">
        <w:rPr>
          <w:rFonts w:ascii="Times New Roman" w:hAnsi="Times New Roman" w:cs="Times New Roman"/>
          <w:sz w:val="24"/>
          <w:szCs w:val="24"/>
        </w:rPr>
        <w:t>В случае выявления при проведении осмотра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 в Акте излагаются рекомендации о мерах по устранению выявленных нарушений (в том числе о необходимости проведения инструментального обследования специализированной организацией, если такая необходимость установлена в ходе осмотра).</w:t>
      </w:r>
      <w:proofErr w:type="gramEnd"/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Срок устранения выявленных нарушений указывается в зависимости от выявленных нарушений с учётом мнения лиц, ответственных за эксплуатацию зданий, сооружений, или их уполномоченных представителей. </w:t>
      </w:r>
      <w:proofErr w:type="gramStart"/>
      <w:r w:rsidRPr="00573F47">
        <w:rPr>
          <w:rFonts w:ascii="Times New Roman" w:hAnsi="Times New Roman" w:cs="Times New Roman"/>
          <w:sz w:val="24"/>
          <w:szCs w:val="24"/>
        </w:rPr>
        <w:t>Лица, ответственные за эксплуатацию здания, сооружения, в случае несогласия с фактами, выводами, изложенными в акте осмотра, либо с выданными рекомендациями в течение десяти календарных дней с даты получения акта осмотра вправе представить в администрацию в письменной форме возражения в отношении акта осмотра и (или) выданных рекомендаций в целом или в отношении отдельных положений.</w:t>
      </w:r>
      <w:proofErr w:type="gramEnd"/>
      <w:r w:rsidRPr="00573F47">
        <w:rPr>
          <w:rFonts w:ascii="Times New Roman" w:hAnsi="Times New Roman" w:cs="Times New Roman"/>
          <w:sz w:val="24"/>
          <w:szCs w:val="24"/>
        </w:rPr>
        <w:t xml:space="preserve"> При этом указанные лица вправе приложить к таким возражениям документы, подтверждающие обоснованность таких возражений, или их заверенные копии.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3F47">
        <w:rPr>
          <w:rFonts w:ascii="Times New Roman" w:hAnsi="Times New Roman" w:cs="Times New Roman"/>
          <w:sz w:val="24"/>
          <w:szCs w:val="24"/>
        </w:rPr>
        <w:t>При обнаружении в ходе осмотра нарушений требований законодательства, ответственность за которые предусмотрена Кодексом Российской Федерации об административных правонарушениях, администрация передает материалы о выявленных нарушениях в орган, должностные лица которого уполномочены в соответствии с Кодексом Российской Федерации об административных правонарушениях составлять протоколы об административных правонарушениях, при необходимости привлекать к ответственности лицо, совершившее правонарушение, либо обращаться в суд в порядке, предусмотренном законодательством</w:t>
      </w:r>
      <w:proofErr w:type="gramEnd"/>
      <w:r w:rsidRPr="00573F47">
        <w:rPr>
          <w:rFonts w:ascii="Times New Roman" w:hAnsi="Times New Roman" w:cs="Times New Roman"/>
          <w:sz w:val="24"/>
          <w:szCs w:val="24"/>
        </w:rPr>
        <w:t xml:space="preserve"> Российской Федерации, для приостановления или прекращения эксплуатации зданий, сооружений.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3F47">
        <w:rPr>
          <w:rFonts w:ascii="Times New Roman" w:hAnsi="Times New Roman" w:cs="Times New Roman"/>
          <w:sz w:val="24"/>
          <w:szCs w:val="24"/>
        </w:rPr>
        <w:t xml:space="preserve">При выявлении в результате проведения осмотра факта совершения лицами, ответственными за эксплуатацию зданий, сооружений, действия (бездействие), содержащего признаки состава преступления, администрация в течение пяти рабочих дней со дня выявления </w:t>
      </w:r>
      <w:r w:rsidRPr="00573F47">
        <w:rPr>
          <w:rFonts w:ascii="Times New Roman" w:hAnsi="Times New Roman" w:cs="Times New Roman"/>
          <w:sz w:val="24"/>
          <w:szCs w:val="24"/>
        </w:rPr>
        <w:lastRenderedPageBreak/>
        <w:t xml:space="preserve">такого факта обязан передать информацию о совершении указанного действия (бездействие) и подтверждающие такой факт документы в правоохранительные органы. </w:t>
      </w:r>
      <w:proofErr w:type="gramEnd"/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Акт подписывается уполномоченными лицами на проведение осмотра, лицами, привлеченными к проведению осмотра и участвующими в проведении осмотра, а также лицами, присутствующими при осмотре (при наличии).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3F47">
        <w:rPr>
          <w:rFonts w:ascii="Times New Roman" w:hAnsi="Times New Roman" w:cs="Times New Roman"/>
          <w:sz w:val="24"/>
          <w:szCs w:val="24"/>
        </w:rPr>
        <w:t>Копии Акта направляется уполномоченным (и) должностным (и) лицом (</w:t>
      </w:r>
      <w:proofErr w:type="spellStart"/>
      <w:r w:rsidRPr="00573F47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573F47">
        <w:rPr>
          <w:rFonts w:ascii="Times New Roman" w:hAnsi="Times New Roman" w:cs="Times New Roman"/>
          <w:sz w:val="24"/>
          <w:szCs w:val="24"/>
        </w:rPr>
        <w:t>) Администрации, проводившем (ими) осмотр заявителю, лицу, ответственному за эксплуатацию зданий, сооружений (при наличии сведений о лице, ответственном за эксплуатацию здания, сооружения), правообладателю здания, сооружения в течение пяти рабочих дней со дня его составления заказным почтовым отправлением с уведомлением о вручении либо вручается указанным лицам под роспись, а в случае проведения осмотра</w:t>
      </w:r>
      <w:proofErr w:type="gramEnd"/>
      <w:r w:rsidRPr="00573F47">
        <w:rPr>
          <w:rFonts w:ascii="Times New Roman" w:hAnsi="Times New Roman" w:cs="Times New Roman"/>
          <w:sz w:val="24"/>
          <w:szCs w:val="24"/>
        </w:rPr>
        <w:t xml:space="preserve"> здания, сооружения на основании заявления о возникновении аварийных ситуаций в зданиях, сооружениях или возникновении угрозы разрушения зданий, сооружений - вручается заявителю, лицу, ответственному за эксплуатацию зданий, сооружений (при наличии сведений о лице, ответственном за эксплуатацию здания, сооружения), правообладателю здания, сооружения, в день проведения осмотра здания, сооружения любым доступным способом.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4. В случае выявления в ходе осмотра возникновения угрозы разрушения осматриваемых зданий, сооружений, находящихся в муниципальной собственности, Администрация в установленном порядке инициирует действия о признании указанных здания, сооружения аварийными и подлежащими сносу, а также принимает меры, предусмотренные действующим законодательством и направленные на обеспечение безопасности жизни и здоровья граждан.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5. Сведения о проведенном уполномоченным (и) должностным (и) лицом (</w:t>
      </w:r>
      <w:proofErr w:type="spellStart"/>
      <w:r w:rsidRPr="00573F47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573F47">
        <w:rPr>
          <w:rFonts w:ascii="Times New Roman" w:hAnsi="Times New Roman" w:cs="Times New Roman"/>
          <w:sz w:val="24"/>
          <w:szCs w:val="24"/>
        </w:rPr>
        <w:t xml:space="preserve">) Администрации осмотре подлежат внесению в журнал учета осмотров, который ведется Администрацией по форме согласно приложению № 3 к настоящему Порядку, включающей следующие данные: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1) порядковый номер осмотра;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2) дату проведения осмотра;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3) место нахождения осматриваемых зданий, сооружений;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4) отметку о выявлении (не выявлении)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объектов.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Журнал учета осмотров должен быть прошит, пронумерован и удостоверен печатью администрации.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Журнал учета осмотров хранится в администрации.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6A98" w:rsidRPr="00573F47" w:rsidRDefault="00C66A98" w:rsidP="00C66A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b/>
          <w:sz w:val="24"/>
          <w:szCs w:val="24"/>
        </w:rPr>
        <w:t xml:space="preserve">IV. Права и обязанности уполномоченного должностного лица при проведении осмотра. Права и обязанности лиц, ответственных за эксплуатацию принадлежащих им зданий, </w:t>
      </w:r>
      <w:proofErr w:type="gramStart"/>
      <w:r w:rsidRPr="00573F47">
        <w:rPr>
          <w:rFonts w:ascii="Times New Roman" w:hAnsi="Times New Roman" w:cs="Times New Roman"/>
          <w:b/>
          <w:sz w:val="24"/>
          <w:szCs w:val="24"/>
        </w:rPr>
        <w:t>сооружений</w:t>
      </w:r>
      <w:proofErr w:type="gramEnd"/>
      <w:r w:rsidRPr="00573F47">
        <w:rPr>
          <w:rFonts w:ascii="Times New Roman" w:hAnsi="Times New Roman" w:cs="Times New Roman"/>
          <w:b/>
          <w:sz w:val="24"/>
          <w:szCs w:val="24"/>
        </w:rPr>
        <w:t xml:space="preserve"> в отношении которых проводится осмотр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1. При осуществлении осмотров должностные лица Администрации, уполномоченные на проведение осмотра, имеют право: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1) осматривать здания, сооружения и знакомиться с документами, связанными с целями, задачами и предметом осмотра;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2) запрашивать и получать документы, сведения и материалы об использовании и состоянии зданий, сооружений, необходимые для осуществления их осмотров и подготовки рекомендаций.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Указанные в запросе уполномоченного органа документы представляются в виде копий, заверенных печатью (при её наличии) и, соответственно, подписью руководителя, иного должностного лица юридического лица, индивидуального предпринимателя или его уполномоченного представителя, физического лица или его уполномоченного представителя;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3) обращаться в правоохранительные, контрольные, надзорные и иные органы за оказанием содействия в предотвращении и (или) пресечении действий, препятствующих осуществлению осмотров, а также в установлении лиц, виновных в нарушении требований законодательства, в том числе повлекших возникновение аварийных ситуаций в зданиях, сооружениях или возникновение угрозы разрушения зданий, сооружений;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4) привлекать к осмотру зданий, сооружений экспертов и экспертные организации;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lastRenderedPageBreak/>
        <w:t>5) обжаловать действия (бездействие) физических и юридических лиц, повлекшие за собой нарушение прав должностных лиц уполномоченного органа, а также препятствующие исполнению ими должностных обязанностей.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2. Должностные лица Администрации, уполномоченные на проведение осмотра, обязаны: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1)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требований законодательства;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2) принимать в пределах своих полномочий необходимые меры к устранению и недопущению нарушений требований законодательства, в том числе проводить профилактическую работу по устранению обстоятельств, способствующих совершению таких нарушений;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3) рассматривать поступившие заявления в установленный срок;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4) проводить осмотр только на основании правового акта;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5) проводить осмотр только во время исполнения служебных обязанностей при предъявлении служебных удостоверений;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6) соблюдать законодательство при осуществлении мероприятий по осмотру;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7) соблюдать сроки уведомления лиц, ответственных за эксплуатацию здания, сооружения, о проведении осмотров (если такое уведомление требуется в соответствии с настоящим Порядком), сроки проведения осмотров;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8) не препятствовать лицам, ответственным за эксплуатацию здания, сооружения, или их уполномоченным представителям присутствовать при проведении осмотра, давать разъяснения по вопросам, относящимся к предмету осмотра, и предоставлять таким лицам информацию и документы, относящиеся к предмету осмотра;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9) предоставлять лицам, ответственным за эксплуатацию здания, сооружения, или их уполномоченным представителям, присутствующим при проведении осмотра, информацию и документы, относящиеся к предмету осмотра;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10) составлять по результатам осмотров акты осмотра и выдавать рекомендации с обязательным ознакомлением с ними лиц, ответственных за эксплуатацию здания, сооружения, или их уполномоченных представителей;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11) доказывать обоснованность своих действий (бездействия) и решений при их обжаловании физическими и юридическими лицами;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12) осуществлять мониторинг исполнения рекомендаций;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13) осуществлять запись о проведённых осмотрах в Журнале учёта осмотров зданий, сооружений.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14) Должностные лица уполномоченного органа несут ответственность: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- за неправомерные действия (бездействие), связанные с выполнением должностных обязанностей;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- за разглашение сведений, полученных в процессе осмотра, составляющих государственную, коммерческую и иную охраняемую законом тайну.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3. Лица, ответственные за эксплуатацию зданий, сооружений, имеют право: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 xml:space="preserve">1) непосредственно присутствовать при проведении осмотра, давать разъяснения по вопросам, относящимся к предмету осмотра; 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2) получать от должностных лиц уполномоченного органа информацию, которая относится к предмету осмотра и предоставление которой предусмотрено законодательством Российской Федерации;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3) знакомиться с результатами осмотра и указывать в акте осмотра о своём ознакомлении с результатами осмотра, согласии или несогласии с ними, а также с отдельными действиями (бездействием) должностных лиц уполномоченного органа;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4) обжаловать действия (бездействие) должностных лиц уполномоченного органа и результаты осмотров, повлекшие за собой нарушение прав физического или юридического лица при проведении осмотра, в административном и (или) судебном порядке в соответствии с законодательством Российской Федерации.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4. Лица, ответственные за эксплуатацию зданий, сооружений, обязаны: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t>1) обеспечить должностным лицам уполномоченного органа доступ в осматриваемые здания, сооружения и представить документацию, необходимую для проведения осмотра;</w:t>
      </w:r>
    </w:p>
    <w:p w:rsidR="00C66A98" w:rsidRPr="00573F47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F47">
        <w:rPr>
          <w:rFonts w:ascii="Times New Roman" w:hAnsi="Times New Roman" w:cs="Times New Roman"/>
          <w:sz w:val="24"/>
          <w:szCs w:val="24"/>
        </w:rPr>
        <w:lastRenderedPageBreak/>
        <w:t>2) принять меры по устранению выявленных нарушений требований законодательства, указанных в рекомендациях.</w:t>
      </w:r>
    </w:p>
    <w:p w:rsidR="00C66A98" w:rsidRPr="00C66A98" w:rsidRDefault="00C66A98" w:rsidP="00C66A9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C66A98" w:rsidRPr="00C66A98" w:rsidSect="00C73604">
          <w:pgSz w:w="11906" w:h="16838"/>
          <w:pgMar w:top="851" w:right="567" w:bottom="567" w:left="1134" w:header="709" w:footer="709" w:gutter="0"/>
          <w:cols w:space="708"/>
          <w:docGrid w:linePitch="360"/>
        </w:sectPr>
      </w:pPr>
      <w:r w:rsidRPr="00573F47">
        <w:rPr>
          <w:rFonts w:ascii="Times New Roman" w:hAnsi="Times New Roman" w:cs="Times New Roman"/>
          <w:sz w:val="24"/>
          <w:szCs w:val="24"/>
        </w:rPr>
        <w:t>5. Лица, ответственные за эксплуатацию зданий, сооружений, допустившие нарушения требований законодательства и (или) не выполнившие в установленный срок рекомендации, несут ответственность в соответствии с законод</w:t>
      </w:r>
      <w:r w:rsidRPr="00C66A9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lastRenderedPageBreak/>
        <w:t>Приложение №1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к Порядку проведения осмотра зданий, сооружений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на предмет их технического состояния и надлежащего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технического обслуживания в соответствии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с требованиями технических регламентов,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предъявляемых к конструктивным и другим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характеристикам надежности и безопасности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указанных объектов, требованиями проектной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документации, выдачи рекомендаций о мерах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по устранению выявленных нарушений в случаях,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предусмотренных Градостроительным кодексом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Российской Федерации и расположенных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на территории муниципального образования</w:t>
      </w:r>
    </w:p>
    <w:p w:rsidR="00C66A98" w:rsidRPr="00C66A98" w:rsidRDefault="004D334C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34152D">
        <w:rPr>
          <w:rFonts w:ascii="Times New Roman" w:hAnsi="Times New Roman" w:cs="Times New Roman"/>
          <w:sz w:val="24"/>
          <w:szCs w:val="24"/>
        </w:rPr>
        <w:t>Высоковского</w:t>
      </w:r>
      <w:r w:rsidRPr="00C66A98">
        <w:rPr>
          <w:rFonts w:ascii="Times New Roman" w:hAnsi="Times New Roman" w:cs="Times New Roman"/>
          <w:sz w:val="24"/>
          <w:szCs w:val="20"/>
        </w:rPr>
        <w:t xml:space="preserve"> </w:t>
      </w:r>
      <w:r w:rsidR="00C66A98" w:rsidRPr="00C66A98">
        <w:rPr>
          <w:rFonts w:ascii="Times New Roman" w:hAnsi="Times New Roman" w:cs="Times New Roman"/>
          <w:sz w:val="24"/>
          <w:szCs w:val="20"/>
        </w:rPr>
        <w:t xml:space="preserve">сельское поселение </w:t>
      </w:r>
    </w:p>
    <w:p w:rsidR="00C66A98" w:rsidRPr="00C66A98" w:rsidRDefault="008D3D7B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Зырянского</w:t>
      </w:r>
      <w:r w:rsidR="00C66A98" w:rsidRPr="00C66A98">
        <w:rPr>
          <w:rFonts w:ascii="Times New Roman" w:hAnsi="Times New Roman" w:cs="Times New Roman"/>
          <w:sz w:val="24"/>
          <w:szCs w:val="20"/>
        </w:rPr>
        <w:t xml:space="preserve"> муниципального района 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Томской области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6A98">
        <w:rPr>
          <w:rFonts w:ascii="Times New Roman" w:hAnsi="Times New Roman" w:cs="Times New Roman"/>
          <w:b/>
          <w:sz w:val="24"/>
          <w:szCs w:val="24"/>
          <w:u w:val="single"/>
        </w:rPr>
        <w:t xml:space="preserve">Администрация </w:t>
      </w:r>
      <w:r w:rsidR="004D334C">
        <w:rPr>
          <w:rFonts w:ascii="Times New Roman" w:hAnsi="Times New Roman" w:cs="Times New Roman"/>
          <w:b/>
          <w:sz w:val="24"/>
          <w:szCs w:val="24"/>
          <w:u w:val="single"/>
        </w:rPr>
        <w:t>Высоковского</w:t>
      </w:r>
      <w:r w:rsidRPr="00C66A98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сельского поселения </w:t>
      </w:r>
      <w:r w:rsidR="008D3D7B">
        <w:rPr>
          <w:rFonts w:ascii="Times New Roman" w:hAnsi="Times New Roman" w:cs="Times New Roman"/>
          <w:b/>
          <w:sz w:val="24"/>
          <w:szCs w:val="24"/>
          <w:u w:val="single"/>
        </w:rPr>
        <w:t>Зырянского</w:t>
      </w:r>
      <w:r w:rsidRPr="00C66A98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муниципального района Томской области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0"/>
          <w:szCs w:val="20"/>
        </w:rPr>
        <w:t>(наименование уполномоченного органа, осуществляющего осмотр)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A98">
        <w:rPr>
          <w:rFonts w:ascii="Times New Roman" w:hAnsi="Times New Roman" w:cs="Times New Roman"/>
          <w:b/>
          <w:sz w:val="24"/>
          <w:szCs w:val="24"/>
        </w:rPr>
        <w:t>АКТ № 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A98">
        <w:rPr>
          <w:rFonts w:ascii="Times New Roman" w:hAnsi="Times New Roman" w:cs="Times New Roman"/>
          <w:b/>
          <w:sz w:val="24"/>
          <w:szCs w:val="24"/>
        </w:rPr>
        <w:t>(порядковый номер акта) - (место проведения) осмотра здания, сооружения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A98">
        <w:rPr>
          <w:rFonts w:ascii="Times New Roman" w:hAnsi="Times New Roman" w:cs="Times New Roman"/>
          <w:b/>
          <w:sz w:val="24"/>
          <w:szCs w:val="24"/>
        </w:rPr>
        <w:t>«_____» _______________ 20__ г.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98" w:rsidRPr="00C66A98" w:rsidRDefault="00C66A98" w:rsidP="00C66A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Настоящий акт составлен 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0"/>
          <w:szCs w:val="20"/>
        </w:rPr>
        <w:t>(Ф.И.О, должности, место работы лиц, участвующих в осмотре зданий, сооружений)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6A98">
        <w:rPr>
          <w:rFonts w:ascii="Times New Roman" w:hAnsi="Times New Roman" w:cs="Times New Roman"/>
          <w:sz w:val="24"/>
          <w:szCs w:val="24"/>
        </w:rPr>
        <w:t xml:space="preserve">по результатам проведения осмотра здания, сооружения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муниципального образования </w:t>
      </w:r>
      <w:r w:rsidR="004D334C" w:rsidRPr="0034152D">
        <w:rPr>
          <w:rFonts w:ascii="Times New Roman" w:hAnsi="Times New Roman" w:cs="Times New Roman"/>
          <w:sz w:val="24"/>
          <w:szCs w:val="24"/>
        </w:rPr>
        <w:t>Высоковского</w:t>
      </w:r>
      <w:r w:rsidR="004D334C" w:rsidRPr="00C66A98">
        <w:rPr>
          <w:rFonts w:ascii="Times New Roman" w:hAnsi="Times New Roman" w:cs="Times New Roman"/>
          <w:sz w:val="24"/>
          <w:szCs w:val="24"/>
        </w:rPr>
        <w:t xml:space="preserve"> </w:t>
      </w:r>
      <w:r w:rsidRPr="00C66A98"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8D3D7B">
        <w:rPr>
          <w:rFonts w:ascii="Times New Roman" w:hAnsi="Times New Roman" w:cs="Times New Roman"/>
          <w:sz w:val="24"/>
          <w:szCs w:val="24"/>
        </w:rPr>
        <w:t>Зырянского</w:t>
      </w:r>
      <w:proofErr w:type="gramEnd"/>
      <w:r w:rsidRPr="00C66A98">
        <w:rPr>
          <w:rFonts w:ascii="Times New Roman" w:hAnsi="Times New Roman" w:cs="Times New Roman"/>
          <w:sz w:val="24"/>
          <w:szCs w:val="24"/>
        </w:rPr>
        <w:t xml:space="preserve"> муниципального района Томской области с участием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(</w:t>
      </w:r>
      <w:r w:rsidRPr="00C66A98">
        <w:rPr>
          <w:rFonts w:ascii="Times New Roman" w:hAnsi="Times New Roman" w:cs="Times New Roman"/>
          <w:sz w:val="20"/>
          <w:szCs w:val="20"/>
        </w:rPr>
        <w:t>Ф.И.О, должности, место работы)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___________________________________________________________________ _________________________________________________________________________________</w:t>
      </w:r>
      <w:r w:rsidRPr="00C66A98">
        <w:rPr>
          <w:rFonts w:ascii="Times New Roman" w:hAnsi="Times New Roman" w:cs="Times New Roman"/>
        </w:rPr>
        <w:t xml:space="preserve">______________________________________________________________________________________ 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  <w:sz w:val="20"/>
          <w:szCs w:val="20"/>
        </w:rPr>
        <w:t>(указывается дата и номер распоряжения о назначении осмотра, а также дата и номер заявления о проведении осмотра, Ф.И.О. лица, подавшего заявление о проведении осмотра)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проведён осмотр 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  <w:sz w:val="20"/>
          <w:szCs w:val="20"/>
        </w:rPr>
        <w:t>(наименование здания, сооружения, его адрес, кадастровый номер (при наличии), адрес земельного участка, в границе которого расположено здание, сооружение, (кадастровый номер земельного участка (при наличии)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lastRenderedPageBreak/>
        <w:t>Объект осмотра имеет следующие характеристики (указываются при наличии сведений):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назначение</w:t>
      </w:r>
      <w:proofErr w:type="gramStart"/>
      <w:r w:rsidRPr="00C66A98">
        <w:rPr>
          <w:rFonts w:ascii="Times New Roman" w:hAnsi="Times New Roman" w:cs="Times New Roman"/>
          <w:sz w:val="24"/>
          <w:szCs w:val="24"/>
        </w:rPr>
        <w:t>: ___________________________________________________ ;</w:t>
      </w:r>
      <w:proofErr w:type="gramEnd"/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общая площадь</w:t>
      </w:r>
      <w:proofErr w:type="gramStart"/>
      <w:r w:rsidRPr="00C66A98">
        <w:rPr>
          <w:rFonts w:ascii="Times New Roman" w:hAnsi="Times New Roman" w:cs="Times New Roman"/>
          <w:sz w:val="24"/>
          <w:szCs w:val="24"/>
        </w:rPr>
        <w:t>: _______________________________________________ ;</w:t>
      </w:r>
      <w:proofErr w:type="gramEnd"/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этажность</w:t>
      </w:r>
      <w:proofErr w:type="gramStart"/>
      <w:r w:rsidRPr="00C66A98">
        <w:rPr>
          <w:rFonts w:ascii="Times New Roman" w:hAnsi="Times New Roman" w:cs="Times New Roman"/>
          <w:sz w:val="24"/>
          <w:szCs w:val="24"/>
        </w:rPr>
        <w:t>: ____________________________________________________ ;</w:t>
      </w:r>
      <w:proofErr w:type="gramEnd"/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группа капитальности</w:t>
      </w:r>
      <w:proofErr w:type="gramStart"/>
      <w:r w:rsidRPr="00C66A98">
        <w:rPr>
          <w:rFonts w:ascii="Times New Roman" w:hAnsi="Times New Roman" w:cs="Times New Roman"/>
          <w:sz w:val="24"/>
          <w:szCs w:val="24"/>
        </w:rPr>
        <w:t>: __________________________________________ ;</w:t>
      </w:r>
      <w:proofErr w:type="gramEnd"/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год постройки</w:t>
      </w:r>
      <w:proofErr w:type="gramStart"/>
      <w:r w:rsidRPr="00C66A98">
        <w:rPr>
          <w:rFonts w:ascii="Times New Roman" w:hAnsi="Times New Roman" w:cs="Times New Roman"/>
          <w:sz w:val="24"/>
          <w:szCs w:val="24"/>
        </w:rPr>
        <w:t>: _________________________________________________ ;</w:t>
      </w:r>
      <w:proofErr w:type="gramEnd"/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год выполненного последнего капитального ремонта или реконструкции:___________________________________________________________.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в присутствии: 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0"/>
          <w:szCs w:val="20"/>
        </w:rPr>
        <w:t>(Ф.И.О. лица, ответственного за эксплуатацию здания, сооружения или его уполномоченного представителя)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При осмотре установлено: 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  <w:sz w:val="20"/>
          <w:szCs w:val="20"/>
        </w:rPr>
        <w:t>(подробное описание данных, характеризующих состояние объекта осмотра; в случае выявленных нарушений – указываются нормативные документы, требования которых нарушены, нарушения требования технических регламентов, проектной документации, вид нарушения, кем допущено нарушения, ответственность, предусмотренная за данное нарушение)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Приложения к акту: 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0"/>
          <w:szCs w:val="20"/>
        </w:rPr>
        <w:t>(материалы фотофиксации, иные материалы, оформленные в ходе осмотра)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Подписи должностных лиц, проводивших осмотр: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  <w:sz w:val="20"/>
          <w:szCs w:val="20"/>
        </w:rPr>
        <w:t>(подпись)                                                        (Ф.И.О., должность, место работы)</w:t>
      </w:r>
      <w:r w:rsidRPr="00C66A98">
        <w:rPr>
          <w:rFonts w:ascii="Times New Roman" w:hAnsi="Times New Roman" w:cs="Times New Roman"/>
        </w:rPr>
        <w:t xml:space="preserve"> _______________________________________________________________________________________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  <w:sz w:val="20"/>
          <w:szCs w:val="20"/>
        </w:rPr>
        <w:t>(подпись)                                                        (Ф.И.О., должность, место работы)</w:t>
      </w:r>
      <w:r w:rsidRPr="00C66A98">
        <w:rPr>
          <w:rFonts w:ascii="Times New Roman" w:hAnsi="Times New Roman" w:cs="Times New Roman"/>
        </w:rPr>
        <w:t xml:space="preserve"> _______________________________________________________________________________________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  <w:sz w:val="20"/>
          <w:szCs w:val="20"/>
        </w:rPr>
        <w:t>(подпись)                                                        (Ф.И.О., должность, место работы)</w:t>
      </w:r>
      <w:r w:rsidRPr="00C66A98">
        <w:rPr>
          <w:rFonts w:ascii="Times New Roman" w:hAnsi="Times New Roman" w:cs="Times New Roman"/>
        </w:rPr>
        <w:t xml:space="preserve"> _______________________________________________________________________________________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  <w:sz w:val="20"/>
          <w:szCs w:val="20"/>
        </w:rPr>
        <w:t>(подпись)                                                        (Ф.И.О., должность, место работы)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С актом ознакомлен: _____________________________________________________________________ ______________________________________________________________________________________________________________________________________________________________________________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 xml:space="preserve">Лицо, ответственное за эксплуатацию здания, сооружения, или его уполномоченный представитель: 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 xml:space="preserve">__________________                    _________________ 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0"/>
          <w:szCs w:val="20"/>
        </w:rPr>
        <w:t xml:space="preserve">            (Ф.И.О.)                                                (подпись) 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Копию акта получил: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 xml:space="preserve"> __________________                   _________________ 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0"/>
          <w:szCs w:val="20"/>
        </w:rPr>
        <w:t xml:space="preserve">            (Ф.И.О.)                                               (подпись)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0"/>
          <w:szCs w:val="20"/>
        </w:rPr>
        <w:t>(отметка о направлении посредством почтовой связи)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lastRenderedPageBreak/>
        <w:t>Приложение №2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к Порядку проведения осмотра зданий, сооружений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на предмет их технического состояния и надлежащего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технического обслуживания в соответствии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с требованиями технических регламентов,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предъявляемых к конструктивным и другим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характеристикам надежности и безопасности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указанных объектов, требованиями проектной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документации, выдачи рекомендаций о мерах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по устранению выявленных нарушений в случаях,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предусмотренных Градостроительным кодексом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Российской Федерации и расположенных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на территории муниципального образования</w:t>
      </w:r>
    </w:p>
    <w:p w:rsidR="00C66A98" w:rsidRPr="00C66A98" w:rsidRDefault="004D334C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34152D">
        <w:rPr>
          <w:rFonts w:ascii="Times New Roman" w:hAnsi="Times New Roman" w:cs="Times New Roman"/>
          <w:sz w:val="24"/>
          <w:szCs w:val="24"/>
        </w:rPr>
        <w:t>Высоковского</w:t>
      </w:r>
      <w:r w:rsidRPr="00C66A98">
        <w:rPr>
          <w:rFonts w:ascii="Times New Roman" w:hAnsi="Times New Roman" w:cs="Times New Roman"/>
          <w:sz w:val="24"/>
          <w:szCs w:val="20"/>
        </w:rPr>
        <w:t xml:space="preserve"> </w:t>
      </w:r>
      <w:r w:rsidR="00C66A98" w:rsidRPr="00C66A98">
        <w:rPr>
          <w:rFonts w:ascii="Times New Roman" w:hAnsi="Times New Roman" w:cs="Times New Roman"/>
          <w:sz w:val="24"/>
          <w:szCs w:val="20"/>
        </w:rPr>
        <w:t xml:space="preserve">сельское поселение </w:t>
      </w:r>
    </w:p>
    <w:p w:rsidR="00C66A98" w:rsidRPr="00C66A98" w:rsidRDefault="008D3D7B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Зырянского</w:t>
      </w:r>
      <w:r w:rsidR="00C66A98" w:rsidRPr="00C66A98">
        <w:rPr>
          <w:rFonts w:ascii="Times New Roman" w:hAnsi="Times New Roman" w:cs="Times New Roman"/>
          <w:sz w:val="24"/>
          <w:szCs w:val="20"/>
        </w:rPr>
        <w:t xml:space="preserve"> муниципального района 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Томской области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6A98">
        <w:rPr>
          <w:rFonts w:ascii="Times New Roman" w:hAnsi="Times New Roman" w:cs="Times New Roman"/>
          <w:b/>
          <w:sz w:val="24"/>
          <w:szCs w:val="24"/>
          <w:u w:val="single"/>
        </w:rPr>
        <w:t xml:space="preserve">Администрация </w:t>
      </w:r>
      <w:r w:rsidR="004D334C">
        <w:rPr>
          <w:rFonts w:ascii="Times New Roman" w:hAnsi="Times New Roman" w:cs="Times New Roman"/>
          <w:b/>
          <w:sz w:val="24"/>
          <w:szCs w:val="24"/>
          <w:u w:val="single"/>
        </w:rPr>
        <w:t>Высоковского</w:t>
      </w:r>
      <w:r w:rsidRPr="00C66A98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сельского поселения </w:t>
      </w:r>
      <w:r w:rsidR="008D3D7B">
        <w:rPr>
          <w:rFonts w:ascii="Times New Roman" w:hAnsi="Times New Roman" w:cs="Times New Roman"/>
          <w:b/>
          <w:sz w:val="24"/>
          <w:szCs w:val="24"/>
          <w:u w:val="single"/>
        </w:rPr>
        <w:t>Зырянского</w:t>
      </w:r>
      <w:r w:rsidRPr="00C66A98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муниципального района Томской области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0"/>
          <w:szCs w:val="20"/>
        </w:rPr>
        <w:t>(наименование уполномоченного органа, осуществляющего осмотр)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A98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A98">
        <w:rPr>
          <w:rFonts w:ascii="Times New Roman" w:hAnsi="Times New Roman" w:cs="Times New Roman"/>
          <w:b/>
          <w:sz w:val="24"/>
          <w:szCs w:val="24"/>
        </w:rPr>
        <w:t>об устранении выявленных нарушений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В соответствии с Актом осмотра здания, сооружения от «_____» __________ 20___ года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 xml:space="preserve">№ ___________                                                                             </w:t>
      </w:r>
      <w:r w:rsidRPr="00C66A98">
        <w:rPr>
          <w:rFonts w:ascii="Times New Roman" w:hAnsi="Times New Roman" w:cs="Times New Roman"/>
          <w:sz w:val="20"/>
          <w:szCs w:val="20"/>
        </w:rPr>
        <w:t>(год проведения осмотра)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0"/>
          <w:szCs w:val="20"/>
        </w:rPr>
        <w:t>(порядковый номер акта)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РЕКОМЕНДУЕМ: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2940"/>
        <w:gridCol w:w="2700"/>
      </w:tblGrid>
      <w:tr w:rsidR="00C66A98" w:rsidRPr="00C66A98" w:rsidTr="007942D8">
        <w:trPr>
          <w:jc w:val="center"/>
        </w:trPr>
        <w:tc>
          <w:tcPr>
            <w:tcW w:w="1914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6A9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14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6A98">
              <w:rPr>
                <w:rFonts w:ascii="Times New Roman" w:hAnsi="Times New Roman" w:cs="Times New Roman"/>
                <w:sz w:val="24"/>
                <w:szCs w:val="24"/>
              </w:rPr>
              <w:t>Выявленное нарушение</w:t>
            </w:r>
          </w:p>
        </w:tc>
        <w:tc>
          <w:tcPr>
            <w:tcW w:w="2940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6A98">
              <w:rPr>
                <w:rFonts w:ascii="Times New Roman" w:hAnsi="Times New Roman" w:cs="Times New Roman"/>
                <w:sz w:val="24"/>
                <w:szCs w:val="24"/>
              </w:rPr>
              <w:t>Рекомендации по устранению выявленного нарушения</w:t>
            </w:r>
          </w:p>
        </w:tc>
        <w:tc>
          <w:tcPr>
            <w:tcW w:w="2700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6A98">
              <w:rPr>
                <w:rFonts w:ascii="Times New Roman" w:hAnsi="Times New Roman" w:cs="Times New Roman"/>
                <w:sz w:val="24"/>
                <w:szCs w:val="24"/>
              </w:rPr>
              <w:t>Срок устранения выявленного нарушения</w:t>
            </w:r>
          </w:p>
        </w:tc>
      </w:tr>
      <w:tr w:rsidR="00C66A98" w:rsidRPr="00C66A98" w:rsidTr="007942D8">
        <w:trPr>
          <w:jc w:val="center"/>
        </w:trPr>
        <w:tc>
          <w:tcPr>
            <w:tcW w:w="1914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Рекомендации получил (а) ________________________________________ ____________________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(подпись, Ф.И.О.)                                                     (дата) 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 xml:space="preserve">Подписи должностных лиц, подготовивших рекомендации: 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  <w:sz w:val="20"/>
          <w:szCs w:val="20"/>
        </w:rPr>
        <w:t>(подпись)                               (Ф.И.О.,                              должность,                                                место работы)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  <w:sz w:val="20"/>
          <w:szCs w:val="20"/>
        </w:rPr>
        <w:t>(подпись)                               (Ф.И.О.,                             должность,                                                 место работы</w:t>
      </w:r>
      <w:r w:rsidRPr="00C66A98">
        <w:rPr>
          <w:rFonts w:ascii="Times New Roman" w:hAnsi="Times New Roman" w:cs="Times New Roman"/>
        </w:rPr>
        <w:t>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  <w:sz w:val="20"/>
          <w:szCs w:val="20"/>
        </w:rPr>
        <w:t>(подпись)                               (Ф.И.О.,                             должность,                                                 место работы)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  <w:sz w:val="20"/>
          <w:szCs w:val="20"/>
        </w:rPr>
        <w:t>(подпись)                               (Ф.И.О.,                             должность,                                                 место работы)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 xml:space="preserve">____________________________________________________________________________________ ____________________________________________________________________________________ ____________________________________________________________________________________ </w:t>
      </w:r>
      <w:r w:rsidRPr="00C66A98">
        <w:rPr>
          <w:rFonts w:ascii="Times New Roman" w:hAnsi="Times New Roman" w:cs="Times New Roman"/>
          <w:sz w:val="20"/>
          <w:szCs w:val="20"/>
        </w:rPr>
        <w:t>(отметка о направлении посредством почтовой связи)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lastRenderedPageBreak/>
        <w:t>Приложение №3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к Порядку проведения осмотра зданий, сооружений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на предмет их технического состояния и надлежащего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технического обслуживания в соответствии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с требованиями технических регламентов,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предъявляемых к конструктивным и другим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характеристикам надежности и безопасности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указанных объектов, требованиями проектной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документации, выдачи рекомендаций о мерах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по устранению выявленных нарушений в случаях,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предусмотренных Градостроительным кодексом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Российской Федерации и расположенных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на территории муниципального образования</w:t>
      </w:r>
    </w:p>
    <w:p w:rsidR="00C66A98" w:rsidRPr="00C66A98" w:rsidRDefault="004D334C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34152D">
        <w:rPr>
          <w:rFonts w:ascii="Times New Roman" w:hAnsi="Times New Roman" w:cs="Times New Roman"/>
          <w:sz w:val="24"/>
          <w:szCs w:val="24"/>
        </w:rPr>
        <w:t>Высоковского</w:t>
      </w:r>
      <w:r w:rsidRPr="00C66A98">
        <w:rPr>
          <w:rFonts w:ascii="Times New Roman" w:hAnsi="Times New Roman" w:cs="Times New Roman"/>
          <w:sz w:val="24"/>
          <w:szCs w:val="20"/>
        </w:rPr>
        <w:t xml:space="preserve"> </w:t>
      </w:r>
      <w:r w:rsidR="00C66A98" w:rsidRPr="00C66A98">
        <w:rPr>
          <w:rFonts w:ascii="Times New Roman" w:hAnsi="Times New Roman" w:cs="Times New Roman"/>
          <w:sz w:val="24"/>
          <w:szCs w:val="20"/>
        </w:rPr>
        <w:t xml:space="preserve">сельское поселение </w:t>
      </w:r>
    </w:p>
    <w:p w:rsidR="00C66A98" w:rsidRPr="00C66A98" w:rsidRDefault="008D3D7B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Зырянского м</w:t>
      </w:r>
      <w:r w:rsidR="00C66A98" w:rsidRPr="00C66A98">
        <w:rPr>
          <w:rFonts w:ascii="Times New Roman" w:hAnsi="Times New Roman" w:cs="Times New Roman"/>
          <w:sz w:val="24"/>
          <w:szCs w:val="20"/>
        </w:rPr>
        <w:t xml:space="preserve">униципального района 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Томской области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66A98">
        <w:rPr>
          <w:rFonts w:ascii="Times New Roman" w:hAnsi="Times New Roman" w:cs="Times New Roman"/>
          <w:b/>
          <w:sz w:val="28"/>
        </w:rPr>
        <w:t>Журнал учёта осмотров зданий, сооружений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"/>
        <w:gridCol w:w="1401"/>
        <w:gridCol w:w="1715"/>
        <w:gridCol w:w="1100"/>
        <w:gridCol w:w="1260"/>
        <w:gridCol w:w="1503"/>
        <w:gridCol w:w="1480"/>
      </w:tblGrid>
      <w:tr w:rsidR="00C66A98" w:rsidRPr="00C66A98" w:rsidTr="007942D8">
        <w:trPr>
          <w:jc w:val="center"/>
        </w:trPr>
        <w:tc>
          <w:tcPr>
            <w:tcW w:w="1112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66A98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401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66A98">
              <w:rPr>
                <w:rFonts w:ascii="Times New Roman" w:hAnsi="Times New Roman" w:cs="Times New Roman"/>
                <w:sz w:val="24"/>
              </w:rPr>
              <w:t>Основание проведения осмотра</w:t>
            </w:r>
          </w:p>
        </w:tc>
        <w:tc>
          <w:tcPr>
            <w:tcW w:w="1715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66A98">
              <w:rPr>
                <w:rFonts w:ascii="Times New Roman" w:hAnsi="Times New Roman" w:cs="Times New Roman"/>
                <w:sz w:val="24"/>
              </w:rPr>
              <w:t>Наименование объекта осмотра</w:t>
            </w:r>
          </w:p>
        </w:tc>
        <w:tc>
          <w:tcPr>
            <w:tcW w:w="1100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66A98">
              <w:rPr>
                <w:rFonts w:ascii="Times New Roman" w:hAnsi="Times New Roman" w:cs="Times New Roman"/>
                <w:sz w:val="24"/>
              </w:rPr>
              <w:t>Адрес объекта осмотра</w:t>
            </w:r>
          </w:p>
        </w:tc>
        <w:tc>
          <w:tcPr>
            <w:tcW w:w="1260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66A98">
              <w:rPr>
                <w:rFonts w:ascii="Times New Roman" w:hAnsi="Times New Roman" w:cs="Times New Roman"/>
                <w:sz w:val="24"/>
              </w:rPr>
              <w:t>№ и дата акта осмотра</w:t>
            </w:r>
          </w:p>
        </w:tc>
        <w:tc>
          <w:tcPr>
            <w:tcW w:w="1503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66A98">
              <w:rPr>
                <w:rFonts w:ascii="Times New Roman" w:hAnsi="Times New Roman" w:cs="Times New Roman"/>
                <w:sz w:val="24"/>
              </w:rPr>
              <w:t>Срок устранения нарушений</w:t>
            </w:r>
          </w:p>
        </w:tc>
        <w:tc>
          <w:tcPr>
            <w:tcW w:w="1480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66A98">
              <w:rPr>
                <w:rFonts w:ascii="Times New Roman" w:hAnsi="Times New Roman" w:cs="Times New Roman"/>
                <w:sz w:val="24"/>
              </w:rPr>
              <w:t>Отметка о выполнении</w:t>
            </w:r>
          </w:p>
        </w:tc>
      </w:tr>
      <w:tr w:rsidR="00C66A98" w:rsidRPr="00C66A98" w:rsidTr="007942D8">
        <w:trPr>
          <w:jc w:val="center"/>
        </w:trPr>
        <w:tc>
          <w:tcPr>
            <w:tcW w:w="1112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5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0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0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3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0" w:type="dxa"/>
          </w:tcPr>
          <w:p w:rsidR="00C66A98" w:rsidRPr="00C66A98" w:rsidRDefault="00C66A98" w:rsidP="007942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lastRenderedPageBreak/>
        <w:t>Приложение №4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к Порядку проведения осмотра зданий, сооружений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на предмет их технического состояния и надлежащего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технического обслуживания в соответствии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с требованиями технических регламентов,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предъявляемых к конструктивным и другим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характеристикам надежности и безопасности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указанных объектов, требованиями проектной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документации, выдачи рекомендаций о мерах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по устранению выявленных нарушений в случаях,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предусмотренных Градостроительным кодексом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Российской Федерации и расположенных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на территории муниципального образования</w:t>
      </w:r>
    </w:p>
    <w:p w:rsidR="00C66A98" w:rsidRPr="00C66A98" w:rsidRDefault="004D334C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34152D">
        <w:rPr>
          <w:rFonts w:ascii="Times New Roman" w:hAnsi="Times New Roman" w:cs="Times New Roman"/>
          <w:sz w:val="24"/>
          <w:szCs w:val="24"/>
        </w:rPr>
        <w:t>Высоковского</w:t>
      </w:r>
      <w:r w:rsidRPr="00C66A98">
        <w:rPr>
          <w:rFonts w:ascii="Times New Roman" w:hAnsi="Times New Roman" w:cs="Times New Roman"/>
          <w:sz w:val="24"/>
          <w:szCs w:val="20"/>
        </w:rPr>
        <w:t xml:space="preserve"> </w:t>
      </w:r>
      <w:r w:rsidR="00C66A98" w:rsidRPr="00C66A98">
        <w:rPr>
          <w:rFonts w:ascii="Times New Roman" w:hAnsi="Times New Roman" w:cs="Times New Roman"/>
          <w:sz w:val="24"/>
          <w:szCs w:val="20"/>
        </w:rPr>
        <w:t xml:space="preserve">сельское поселение </w:t>
      </w:r>
    </w:p>
    <w:p w:rsidR="00C66A98" w:rsidRPr="00C66A98" w:rsidRDefault="008D3D7B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Зырянского</w:t>
      </w:r>
      <w:r w:rsidR="00C66A98" w:rsidRPr="00C66A98">
        <w:rPr>
          <w:rFonts w:ascii="Times New Roman" w:hAnsi="Times New Roman" w:cs="Times New Roman"/>
          <w:sz w:val="24"/>
          <w:szCs w:val="20"/>
        </w:rPr>
        <w:t xml:space="preserve"> муниципального района 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0"/>
        </w:rPr>
      </w:pPr>
      <w:r w:rsidRPr="00C66A98">
        <w:rPr>
          <w:rFonts w:ascii="Times New Roman" w:hAnsi="Times New Roman" w:cs="Times New Roman"/>
          <w:sz w:val="24"/>
          <w:szCs w:val="20"/>
        </w:rPr>
        <w:t>Томской области</w:t>
      </w: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6A98">
        <w:rPr>
          <w:rFonts w:ascii="Times New Roman" w:hAnsi="Times New Roman" w:cs="Times New Roman"/>
          <w:b/>
          <w:sz w:val="24"/>
          <w:szCs w:val="24"/>
          <w:u w:val="single"/>
        </w:rPr>
        <w:t xml:space="preserve">Администрация </w:t>
      </w:r>
      <w:r w:rsidR="004D334C">
        <w:rPr>
          <w:rFonts w:ascii="Times New Roman" w:hAnsi="Times New Roman" w:cs="Times New Roman"/>
          <w:b/>
          <w:sz w:val="24"/>
          <w:szCs w:val="24"/>
          <w:u w:val="single"/>
        </w:rPr>
        <w:t>Высоковского</w:t>
      </w:r>
      <w:r w:rsidRPr="00C66A98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сельского поселения </w:t>
      </w:r>
      <w:r w:rsidR="008D3D7B">
        <w:rPr>
          <w:rFonts w:ascii="Times New Roman" w:hAnsi="Times New Roman" w:cs="Times New Roman"/>
          <w:b/>
          <w:sz w:val="24"/>
          <w:szCs w:val="24"/>
          <w:u w:val="single"/>
        </w:rPr>
        <w:t>Зырянского</w:t>
      </w:r>
      <w:r w:rsidRPr="00C66A98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муниципального района Томской области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0"/>
          <w:szCs w:val="20"/>
        </w:rPr>
        <w:t>(наименование уполномоченного органа, осуществляющего осмотр)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b/>
        </w:rPr>
      </w:pP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A98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от «__» ________ 20__ г. № ____ о проведении осмотра здания, сооружения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1. Провести осмотр в отношении______________________________________________________________________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Pr="00C66A98">
        <w:rPr>
          <w:rFonts w:ascii="Times New Roman" w:hAnsi="Times New Roman" w:cs="Times New Roman"/>
        </w:rPr>
        <w:t xml:space="preserve"> </w:t>
      </w:r>
      <w:r w:rsidRPr="00C66A98">
        <w:rPr>
          <w:rFonts w:ascii="Times New Roman" w:hAnsi="Times New Roman" w:cs="Times New Roman"/>
          <w:sz w:val="20"/>
          <w:szCs w:val="20"/>
        </w:rPr>
        <w:t>(наименование юридического лица, фамилия, имя, отчество (последнее – при наличии) индивидуального предпринимателя, гражданина, в собственности или ином праве которого находится здание, сооружение)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2. Место нахождения здания, сооружения:__________________________________________________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  <w:sz w:val="20"/>
          <w:szCs w:val="20"/>
        </w:rPr>
        <w:t>(указывается адрес здания, сооружения его кадастровый номер (при наличии), а также адрес земельного участка, в границе которого расположено здание, сооружение и его кадастровый номер (при наличии)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3. Назначить лицом(ми), уполномоченным(ми) на проведение осмотра: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наличии), должность должностного лица (должностных лиц), уполномоченного(</w:t>
      </w:r>
      <w:proofErr w:type="spellStart"/>
      <w:r w:rsidRPr="00C66A98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C66A98">
        <w:rPr>
          <w:rFonts w:ascii="Times New Roman" w:hAnsi="Times New Roman" w:cs="Times New Roman"/>
          <w:sz w:val="20"/>
          <w:szCs w:val="20"/>
        </w:rPr>
        <w:t>) на проведение осмотра)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4. Привлечь к проведению проверки в качестве экспертов, представителей экспертных организаций следующих лиц: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наличии), должности привлекаемых к проведению осмотра экспертов и (или)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5. Установить, что настоящий осмотр проводится на основании: ________________________________ ______________________________________________________________________________________________________________________________________________________________________________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0"/>
          <w:szCs w:val="20"/>
        </w:rPr>
        <w:t>(указывается дата и номер заявления о проведении осмотра, фамилия, имя, отчество (последнее – при наличии) лица, направившего заявление о проведении осмотра)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 xml:space="preserve"> 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6. Срок проведения осмотра: __________________________________________________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 xml:space="preserve">К проведению осмотра приступить с “___”_____________ 20__ г. 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 xml:space="preserve">Осмотр окончить не позднее “____ ” ____________20__ г. 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lastRenderedPageBreak/>
        <w:t>7. Правовые основания проведения осмотра: ________________________________________________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(</w:t>
      </w:r>
      <w:r w:rsidRPr="00C66A98">
        <w:rPr>
          <w:rFonts w:ascii="Times New Roman" w:hAnsi="Times New Roman" w:cs="Times New Roman"/>
          <w:sz w:val="20"/>
          <w:szCs w:val="20"/>
        </w:rPr>
        <w:t>ссылка на положение нормативного правового акта, в соответствии с которым осуществляется осмотр; ссылка на положения (нормативных) правовых актов, устанавливающих требования, которые являются предметом осмотра)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 xml:space="preserve">8. В процессе осмотра провести следующие мероприятия по контролю, необходимые для достижения целей и задач проведения осмотра: _________________________________________________________ _______________________________________________________________________________________ 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</w:rPr>
      </w:pPr>
      <w:r w:rsidRPr="00C66A98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0"/>
          <w:szCs w:val="20"/>
        </w:rPr>
        <w:t xml:space="preserve">(должность, фамилия, инициалы руководителя органа муниципального контроля, издавшего распоряжение о проведении осмотра) (подпись, заверенная печатью) 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C66A98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 и должность должностного лица, непосредственно подготовившего проект распоряжения, контактный телефон, электронный адрес (при наличии))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</w:rPr>
      </w:pPr>
    </w:p>
    <w:p w:rsidR="00C66A98" w:rsidRPr="00C66A98" w:rsidRDefault="00C66A98" w:rsidP="00C66A98">
      <w:pPr>
        <w:pStyle w:val="a3"/>
        <w:jc w:val="right"/>
        <w:rPr>
          <w:rFonts w:ascii="Times New Roman" w:hAnsi="Times New Roman" w:cs="Times New Roman"/>
          <w:sz w:val="24"/>
        </w:rPr>
      </w:pPr>
      <w:r w:rsidRPr="00C66A98">
        <w:rPr>
          <w:rFonts w:ascii="Times New Roman" w:hAnsi="Times New Roman" w:cs="Times New Roman"/>
          <w:sz w:val="24"/>
        </w:rPr>
        <w:lastRenderedPageBreak/>
        <w:t>Приложение №2</w:t>
      </w:r>
    </w:p>
    <w:p w:rsidR="00C66A98" w:rsidRPr="00C66A98" w:rsidRDefault="00C66A98" w:rsidP="00C66A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C66A98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</w:p>
    <w:p w:rsidR="00C66A98" w:rsidRPr="00C66A98" w:rsidRDefault="004D334C" w:rsidP="00C66A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hAnsi="Times New Roman" w:cs="Times New Roman"/>
          <w:sz w:val="24"/>
          <w:szCs w:val="24"/>
        </w:rPr>
        <w:t>Высоковского</w:t>
      </w:r>
      <w:r w:rsidRPr="00C66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A98" w:rsidRPr="00C66A98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</w:p>
    <w:p w:rsidR="00C66A98" w:rsidRPr="00C66A98" w:rsidRDefault="008D3D7B" w:rsidP="00C66A98">
      <w:pPr>
        <w:pStyle w:val="a3"/>
        <w:jc w:val="right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от                 </w:t>
      </w:r>
      <w:r w:rsidR="00C66A98" w:rsidRPr="00C66A9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№ 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A98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A98">
        <w:rPr>
          <w:rFonts w:ascii="Times New Roman" w:hAnsi="Times New Roman" w:cs="Times New Roman"/>
          <w:b/>
          <w:sz w:val="24"/>
          <w:szCs w:val="24"/>
        </w:rPr>
        <w:t>комиссии по осмотру зданий, сооружений в целях оценки их технического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A98">
        <w:rPr>
          <w:rFonts w:ascii="Times New Roman" w:hAnsi="Times New Roman" w:cs="Times New Roman"/>
          <w:b/>
          <w:sz w:val="24"/>
          <w:szCs w:val="24"/>
        </w:rPr>
        <w:t>состояния и надлежащего технического обслуживания на территории</w:t>
      </w:r>
    </w:p>
    <w:p w:rsidR="00C66A98" w:rsidRPr="00C66A98" w:rsidRDefault="00C66A98" w:rsidP="00C66A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A98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="004D334C">
        <w:rPr>
          <w:rFonts w:ascii="Times New Roman" w:hAnsi="Times New Roman" w:cs="Times New Roman"/>
          <w:b/>
          <w:sz w:val="24"/>
          <w:szCs w:val="24"/>
        </w:rPr>
        <w:t>Высоковское</w:t>
      </w:r>
      <w:r w:rsidRPr="00C66A98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</w:t>
      </w:r>
      <w:r w:rsidR="008D3D7B">
        <w:rPr>
          <w:rFonts w:ascii="Times New Roman" w:hAnsi="Times New Roman" w:cs="Times New Roman"/>
          <w:b/>
          <w:sz w:val="24"/>
          <w:szCs w:val="24"/>
        </w:rPr>
        <w:t>Зырянского</w:t>
      </w:r>
      <w:r w:rsidRPr="00C66A9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Томской области 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b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b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66A98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Глав</w:t>
      </w:r>
      <w:r w:rsidR="004D334C">
        <w:rPr>
          <w:rFonts w:ascii="Times New Roman" w:hAnsi="Times New Roman" w:cs="Times New Roman"/>
          <w:sz w:val="24"/>
          <w:szCs w:val="24"/>
        </w:rPr>
        <w:t>а</w:t>
      </w:r>
      <w:r w:rsidRPr="00C66A98">
        <w:rPr>
          <w:rFonts w:ascii="Times New Roman" w:hAnsi="Times New Roman" w:cs="Times New Roman"/>
          <w:sz w:val="24"/>
          <w:szCs w:val="24"/>
        </w:rPr>
        <w:t xml:space="preserve"> поселения – </w:t>
      </w:r>
      <w:r w:rsidR="004D334C">
        <w:rPr>
          <w:rFonts w:ascii="Times New Roman" w:hAnsi="Times New Roman" w:cs="Times New Roman"/>
          <w:sz w:val="24"/>
          <w:szCs w:val="24"/>
        </w:rPr>
        <w:t>Князева Марина Викторовна</w:t>
      </w:r>
      <w:r w:rsidRPr="00C66A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66A98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комиссии: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98" w:rsidRPr="00C66A98" w:rsidRDefault="00A160AC" w:rsidP="004D33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1категории по </w:t>
      </w:r>
      <w:r w:rsidR="004D334C">
        <w:rPr>
          <w:rFonts w:ascii="Times New Roman" w:hAnsi="Times New Roman" w:cs="Times New Roman"/>
          <w:sz w:val="24"/>
          <w:szCs w:val="24"/>
        </w:rPr>
        <w:t>социальным вопросам</w:t>
      </w:r>
      <w:r w:rsidR="00C66A98" w:rsidRPr="00C66A98">
        <w:rPr>
          <w:rFonts w:ascii="Times New Roman" w:hAnsi="Times New Roman" w:cs="Times New Roman"/>
          <w:sz w:val="24"/>
          <w:szCs w:val="24"/>
        </w:rPr>
        <w:t xml:space="preserve"> – </w:t>
      </w:r>
      <w:r w:rsidR="004D334C">
        <w:rPr>
          <w:rFonts w:ascii="Times New Roman" w:hAnsi="Times New Roman" w:cs="Times New Roman"/>
          <w:sz w:val="24"/>
          <w:szCs w:val="24"/>
        </w:rPr>
        <w:t>Власова Евгения Викторовна</w:t>
      </w:r>
      <w:r w:rsidR="00C66A98" w:rsidRPr="00C66A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66A98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60AC" w:rsidRDefault="00A160AC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</w:t>
      </w:r>
      <w:r w:rsidR="00C66A98" w:rsidRPr="00C66A98">
        <w:rPr>
          <w:rFonts w:ascii="Times New Roman" w:hAnsi="Times New Roman" w:cs="Times New Roman"/>
          <w:sz w:val="24"/>
          <w:szCs w:val="24"/>
        </w:rPr>
        <w:t xml:space="preserve">пециалист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4D334C">
        <w:rPr>
          <w:rFonts w:ascii="Times New Roman" w:hAnsi="Times New Roman" w:cs="Times New Roman"/>
          <w:sz w:val="24"/>
          <w:szCs w:val="24"/>
        </w:rPr>
        <w:t xml:space="preserve"> финансовым</w:t>
      </w:r>
      <w:r>
        <w:rPr>
          <w:rFonts w:ascii="Times New Roman" w:hAnsi="Times New Roman" w:cs="Times New Roman"/>
          <w:sz w:val="24"/>
          <w:szCs w:val="24"/>
        </w:rPr>
        <w:t xml:space="preserve"> вопросам </w:t>
      </w:r>
    </w:p>
    <w:p w:rsidR="00C66A98" w:rsidRPr="00C66A98" w:rsidRDefault="004D334C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контролю</w:t>
      </w:r>
      <w:r w:rsidR="00A160A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Ефремова Ирина Сергеевна</w:t>
      </w:r>
    </w:p>
    <w:p w:rsidR="00A160AC" w:rsidRDefault="00A160AC" w:rsidP="00C66A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A98" w:rsidRPr="00C66A98" w:rsidRDefault="004D334C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по вопросам ЖКХ ГО и ЧС</w:t>
      </w:r>
      <w:r w:rsidR="00C66A98" w:rsidRPr="00C66A9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Медведев Сергей Анатольевич</w:t>
      </w:r>
      <w:r w:rsidR="00C66A98" w:rsidRPr="00C66A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ab/>
      </w:r>
    </w:p>
    <w:p w:rsidR="00C66A98" w:rsidRPr="00C66A98" w:rsidRDefault="00C66A98" w:rsidP="00C66A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6A98">
        <w:rPr>
          <w:rFonts w:ascii="Times New Roman" w:hAnsi="Times New Roman" w:cs="Times New Roman"/>
          <w:sz w:val="24"/>
          <w:szCs w:val="24"/>
        </w:rPr>
        <w:t>Участковый (по согласованию).</w:t>
      </w:r>
    </w:p>
    <w:p w:rsidR="002E207B" w:rsidRPr="00C66A98" w:rsidRDefault="002E207B">
      <w:pPr>
        <w:rPr>
          <w:rFonts w:ascii="Times New Roman" w:hAnsi="Times New Roman" w:cs="Times New Roman"/>
        </w:rPr>
      </w:pPr>
    </w:p>
    <w:sectPr w:rsidR="002E207B" w:rsidRPr="00C66A98" w:rsidSect="00C73604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6A98"/>
    <w:rsid w:val="000A01CD"/>
    <w:rsid w:val="002E207B"/>
    <w:rsid w:val="00407A1B"/>
    <w:rsid w:val="00421112"/>
    <w:rsid w:val="004D334C"/>
    <w:rsid w:val="00573F47"/>
    <w:rsid w:val="0059191D"/>
    <w:rsid w:val="008D3D7B"/>
    <w:rsid w:val="00A160AC"/>
    <w:rsid w:val="00A57A56"/>
    <w:rsid w:val="00C66A98"/>
    <w:rsid w:val="00CB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A98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paragraph" w:styleId="a4">
    <w:name w:val="Body Text"/>
    <w:basedOn w:val="a"/>
    <w:link w:val="a5"/>
    <w:uiPriority w:val="1"/>
    <w:qFormat/>
    <w:rsid w:val="00C66A98"/>
    <w:pPr>
      <w:widowControl w:val="0"/>
      <w:autoSpaceDE w:val="0"/>
      <w:autoSpaceDN w:val="0"/>
      <w:spacing w:after="0" w:line="240" w:lineRule="auto"/>
      <w:ind w:left="143" w:firstLine="71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6A98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6">
    <w:name w:val="Strong"/>
    <w:basedOn w:val="a0"/>
    <w:uiPriority w:val="22"/>
    <w:qFormat/>
    <w:rsid w:val="00C66A98"/>
    <w:rPr>
      <w:b/>
      <w:bCs/>
    </w:rPr>
  </w:style>
  <w:style w:type="paragraph" w:styleId="a7">
    <w:name w:val="Normal (Web)"/>
    <w:basedOn w:val="a"/>
    <w:uiPriority w:val="99"/>
    <w:semiHidden/>
    <w:unhideWhenUsed/>
    <w:rsid w:val="00C66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rsid w:val="00C66A9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07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7A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ysokoe-r69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16</Pages>
  <Words>6860</Words>
  <Characters>39104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pos</cp:lastModifiedBy>
  <cp:revision>7</cp:revision>
  <cp:lastPrinted>2026-04-15T03:11:00Z</cp:lastPrinted>
  <dcterms:created xsi:type="dcterms:W3CDTF">2026-04-13T04:28:00Z</dcterms:created>
  <dcterms:modified xsi:type="dcterms:W3CDTF">2026-05-13T08:34:00Z</dcterms:modified>
</cp:coreProperties>
</file>