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08" w:rsidRDefault="00A93D08" w:rsidP="00A93D08">
      <w:pPr>
        <w:sectPr w:rsidR="00A93D08">
          <w:pgSz w:w="16838" w:h="11906" w:orient="landscape"/>
          <w:pgMar w:top="1701" w:right="1191" w:bottom="1190" w:left="1191" w:header="1134" w:footer="1134" w:gutter="0"/>
          <w:cols w:space="720"/>
        </w:sectPr>
      </w:pPr>
    </w:p>
    <w:p w:rsidR="00210FCA" w:rsidRPr="00E035C1" w:rsidRDefault="00210FCA" w:rsidP="00210FCA">
      <w:pPr>
        <w:shd w:val="clear" w:color="auto" w:fill="FFFFFF"/>
        <w:spacing w:before="317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E035C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АДМИНИСТРАЦИЯ ВЫСОКОВСКОГО СЕЛЬСКОГО ПОСЕЛЕНИЯ</w:t>
      </w:r>
    </w:p>
    <w:p w:rsidR="00210FCA" w:rsidRDefault="00210FCA" w:rsidP="00210FCA">
      <w:pPr>
        <w:shd w:val="clear" w:color="auto" w:fill="FFFFFF"/>
        <w:spacing w:before="317"/>
        <w:ind w:left="62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30"/>
          <w:szCs w:val="30"/>
        </w:rPr>
        <w:t>ПОСТАНОВЛЕНИЕ</w:t>
      </w:r>
    </w:p>
    <w:p w:rsidR="00210FCA" w:rsidRDefault="00210FCA" w:rsidP="00210FCA">
      <w:pPr>
        <w:shd w:val="clear" w:color="auto" w:fill="FFFFFF"/>
        <w:spacing w:before="317"/>
        <w:ind w:left="62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12.</w:t>
      </w:r>
      <w:r w:rsidR="004541F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.202</w:t>
      </w:r>
      <w:r w:rsidR="004541F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  <w:t xml:space="preserve">                              № </w:t>
      </w:r>
      <w:r w:rsidR="004541F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6</w:t>
      </w:r>
    </w:p>
    <w:p w:rsidR="00210FCA" w:rsidRDefault="00210FCA" w:rsidP="00210FCA">
      <w:pPr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 </w:t>
      </w:r>
    </w:p>
    <w:p w:rsidR="00210FCA" w:rsidRDefault="00210FCA" w:rsidP="00210FCA">
      <w:pPr>
        <w:shd w:val="clear" w:color="auto" w:fill="FFFFFF"/>
        <w:spacing w:line="0" w:lineRule="atLeast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 мероприятиях по подготовке к пожароопасному периоду в весенне-летний период 202</w:t>
      </w:r>
      <w:r w:rsidR="004541F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года на территории муниципального образования «Высоковского сельского поселения» </w:t>
      </w:r>
    </w:p>
    <w:p w:rsidR="00210FCA" w:rsidRDefault="00210FCA" w:rsidP="00210FCA">
      <w:pPr>
        <w:shd w:val="clear" w:color="auto" w:fill="FFFFFF"/>
        <w:spacing w:line="0" w:lineRule="atLeast"/>
        <w:rPr>
          <w:rFonts w:ascii="Times New Roman" w:hAnsi="Times New Roman" w:cs="Times New Roman"/>
          <w:sz w:val="26"/>
          <w:szCs w:val="26"/>
        </w:rPr>
      </w:pPr>
    </w:p>
    <w:p w:rsidR="00210FCA" w:rsidRDefault="00210FCA" w:rsidP="00210FCA">
      <w:pPr>
        <w:spacing w:line="0" w:lineRule="atLeast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от 06 октября 2003 года  № 131-ФЗ «Об общих принципах организации местного самоуправления в Российской Федерации», Постановлениями Правительства Российской Федерации от 16 сентября 2020 года № 1479 «Об утверждении Правил</w:t>
      </w:r>
      <w:proofErr w:type="gramEnd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противопожарного режима в Российской Федерации»</w:t>
      </w:r>
      <w:r w:rsidR="00FC4F6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, от 07 октября 2020 года № 614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FC4F6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«Об утверждении Правил пожарной безопасности в лесах»,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Законом Томской области от 11 ноября 2005 года № 206-ОЗ «О защите населения и территорий Томской области от чрезвычайных ситуаций природного и техногенного характера»</w:t>
      </w:r>
      <w:r>
        <w:rPr>
          <w:rFonts w:ascii="Times New Roman" w:eastAsia="Arial" w:hAnsi="Times New Roman" w:cs="Times New Roman"/>
          <w:color w:val="000000"/>
          <w:spacing w:val="2"/>
          <w:sz w:val="26"/>
          <w:szCs w:val="26"/>
        </w:rPr>
        <w:t xml:space="preserve"> в целях подготовки к пожароопасному сезону, своевременного осуществления мер по предупреждению и тушению природных пожаров, обеспечения безопасности населенных пунктов</w:t>
      </w:r>
      <w:proofErr w:type="gramEnd"/>
      <w:r>
        <w:rPr>
          <w:rFonts w:ascii="Times New Roman" w:eastAsia="Arial" w:hAnsi="Times New Roman" w:cs="Times New Roman"/>
          <w:color w:val="000000"/>
          <w:spacing w:val="2"/>
          <w:sz w:val="26"/>
          <w:szCs w:val="26"/>
        </w:rPr>
        <w:t>, населения и объектов экономики, своевременного реагирования на возможные чрезвычайные ситуации, вызванные природными пожарами на территории Высоковского сельского поселения.</w:t>
      </w:r>
    </w:p>
    <w:p w:rsidR="00210FCA" w:rsidRDefault="00210FCA" w:rsidP="00210FCA">
      <w:pPr>
        <w:spacing w:line="0" w:lineRule="atLeast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ПОСТАНОВЛЯЮ:</w:t>
      </w:r>
    </w:p>
    <w:p w:rsidR="00210FCA" w:rsidRDefault="00210FCA" w:rsidP="00210FCA">
      <w:pPr>
        <w:spacing w:line="0" w:lineRule="atLeast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ab/>
        <w:t>1. Утвердить прилагаемый план основных мероприятий по подготовке к пожароопасному периоду в весенне-летний период 202</w:t>
      </w:r>
      <w:r w:rsidR="004541FF">
        <w:rPr>
          <w:rFonts w:ascii="Times New Roman" w:hAnsi="Times New Roman" w:cs="Times New Roman"/>
          <w:color w:val="000000"/>
          <w:spacing w:val="2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года на территории муниципального образования «Высоковского сельского поселения» (далее - План).</w:t>
      </w:r>
    </w:p>
    <w:p w:rsidR="00210FCA" w:rsidRDefault="00210FCA" w:rsidP="00210FCA">
      <w:pPr>
        <w:spacing w:line="0" w:lineRule="atLeast"/>
        <w:jc w:val="both"/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t>1</w:t>
      </w:r>
      <w:r>
        <w:rPr>
          <w:rFonts w:ascii="Times New Roman" w:eastAsia="Arial" w:hAnsi="Times New Roman" w:cs="Times New Roman"/>
          <w:sz w:val="26"/>
          <w:szCs w:val="26"/>
        </w:rPr>
        <w:t>) в срок до 01 апреля 202</w:t>
      </w:r>
      <w:r w:rsidR="004541FF">
        <w:rPr>
          <w:rFonts w:ascii="Times New Roman" w:eastAsia="Arial" w:hAnsi="Times New Roman" w:cs="Times New Roman"/>
          <w:sz w:val="26"/>
          <w:szCs w:val="26"/>
        </w:rPr>
        <w:t>5</w:t>
      </w:r>
      <w:r>
        <w:rPr>
          <w:rFonts w:ascii="Times New Roman" w:eastAsia="Arial" w:hAnsi="Times New Roman" w:cs="Times New Roman"/>
          <w:sz w:val="26"/>
          <w:szCs w:val="26"/>
        </w:rPr>
        <w:t xml:space="preserve"> года сформировать патрульные, патрульно-маневренные, маневренные группы. Сведения представить в </w:t>
      </w: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комиссию по предупреждению и ликвидации чрезвычайных ситуаций и обеспечению пожарной безопасности муниципального образования «Высоковского сельского поселения» (далее-</w:t>
      </w:r>
      <w:proofErr w:type="spellStart"/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КЧСиПБ</w:t>
      </w:r>
      <w:proofErr w:type="spellEnd"/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), через главного специалиста по делам ГО</w:t>
      </w:r>
      <w:proofErr w:type="gramStart"/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,Ч</w:t>
      </w:r>
      <w:proofErr w:type="gramEnd"/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С,ПБ Администрации Зырянского района;</w:t>
      </w:r>
    </w:p>
    <w:p w:rsidR="00210FCA" w:rsidRDefault="00210FCA" w:rsidP="00210FCA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ab/>
        <w:t>2) обеспечить выполнение мероприятий Плана, в части касающейся.</w:t>
      </w:r>
    </w:p>
    <w:p w:rsidR="00210FCA" w:rsidRDefault="00210FCA" w:rsidP="00210FCA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 xml:space="preserve">3. Рекомендовать КПС ОПС №4  ТО, по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Тегульдетскому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и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>Зырянскому</w:t>
      </w:r>
      <w:proofErr w:type="gramEnd"/>
      <w:r>
        <w:rPr>
          <w:rFonts w:ascii="Times New Roman" w:eastAsia="Arial" w:hAnsi="Times New Roman" w:cs="Times New Roman"/>
          <w:sz w:val="26"/>
          <w:szCs w:val="26"/>
        </w:rPr>
        <w:t xml:space="preserve"> районам ОГУ «УГОЧСПБ ТО» обеспечить:</w:t>
      </w:r>
    </w:p>
    <w:p w:rsidR="00210FCA" w:rsidRDefault="00210FCA" w:rsidP="00210FCA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lastRenderedPageBreak/>
        <w:tab/>
        <w:t>1) защиту населенных пунктов Высоковского сельского поселения Зырянского района от природных пожаров;</w:t>
      </w:r>
    </w:p>
    <w:p w:rsidR="00210FCA" w:rsidRDefault="00210FCA" w:rsidP="00210FCA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>2</w:t>
      </w: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) обеспечить выполнение мероприятий Плана, в части касающейся.</w:t>
      </w:r>
    </w:p>
    <w:p w:rsidR="00210FCA" w:rsidRDefault="00210FCA" w:rsidP="00210FCA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>4. Рекомендовать Зырянскому лесничеству - филиал ОГУ «Томское управление лесами»:</w:t>
      </w:r>
    </w:p>
    <w:p w:rsidR="00210FCA" w:rsidRDefault="00210FCA" w:rsidP="00210FCA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 xml:space="preserve">1) в период пожароопасного сезона в рамках полномочий обеспечить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6"/>
          <w:szCs w:val="26"/>
        </w:rPr>
        <w:t xml:space="preserve"> лицами, использующими лесные участки:</w:t>
      </w:r>
    </w:p>
    <w:p w:rsidR="00210FCA" w:rsidRDefault="00210FCA" w:rsidP="00210FCA">
      <w:pPr>
        <w:autoSpaceDE w:val="0"/>
        <w:spacing w:line="0" w:lineRule="atLeast"/>
        <w:jc w:val="both"/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 xml:space="preserve">а)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>содержании</w:t>
      </w:r>
      <w:proofErr w:type="gramEnd"/>
      <w:r>
        <w:rPr>
          <w:rFonts w:ascii="Times New Roman" w:eastAsia="Arial" w:hAnsi="Times New Roman" w:cs="Times New Roman"/>
          <w:sz w:val="26"/>
          <w:szCs w:val="26"/>
        </w:rPr>
        <w:t xml:space="preserve"> сил и средств предупреждения и тушения лесных пожаров в готовности, обеспечивающей возможность их немедленного использования.</w:t>
      </w:r>
      <w:r>
        <w:rPr>
          <w:rFonts w:ascii="Times New Roman" w:eastAsia="Arial" w:hAnsi="Times New Roman" w:cs="Times New Roman"/>
          <w:sz w:val="26"/>
          <w:szCs w:val="26"/>
        </w:rPr>
        <w:tab/>
      </w:r>
    </w:p>
    <w:p w:rsidR="00210FCA" w:rsidRDefault="00210FCA" w:rsidP="00210FCA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ab/>
        <w:t>3) обеспечить выполнение мероприятий Плана, в части касающейся.</w:t>
      </w:r>
    </w:p>
    <w:p w:rsidR="00210FCA" w:rsidRDefault="00210FCA" w:rsidP="00210FCA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>5. Рекомендовать ОМВД России по Зырянскому району:</w:t>
      </w:r>
    </w:p>
    <w:p w:rsidR="00210FCA" w:rsidRDefault="00210FCA" w:rsidP="00210FCA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 xml:space="preserve">1) </w:t>
      </w: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обеспечить выполнение мероприятий Плана, в части касающейся;</w:t>
      </w:r>
    </w:p>
    <w:p w:rsidR="00210FCA" w:rsidRDefault="00210FCA" w:rsidP="00210FCA">
      <w:pPr>
        <w:autoSpaceDE w:val="0"/>
        <w:spacing w:line="0" w:lineRule="atLeast"/>
        <w:jc w:val="both"/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 xml:space="preserve">2) в период введения ограничения пребывания граждан в лесах и въезда в них транспортных средств обеспечить в рамках полномочий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6"/>
          <w:szCs w:val="26"/>
        </w:rPr>
        <w:t xml:space="preserve"> соблюдением установленных ограничений.</w:t>
      </w:r>
    </w:p>
    <w:p w:rsidR="00210FCA" w:rsidRDefault="00210FCA" w:rsidP="00210FCA">
      <w:pPr>
        <w:autoSpaceDE w:val="0"/>
        <w:spacing w:line="0" w:lineRule="atLeast"/>
        <w:jc w:val="both"/>
        <w:rPr>
          <w:rFonts w:ascii="Times New Roman" w:eastAsia="Lucida Sans Unicode" w:hAnsi="Times New Roman" w:cs="Times New Roman"/>
          <w:color w:val="000000"/>
          <w:spacing w:val="-14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ab/>
        <w:t xml:space="preserve">6. Рекомендовать </w:t>
      </w:r>
      <w:r>
        <w:rPr>
          <w:rFonts w:ascii="Times New Roman" w:eastAsia="Arial" w:hAnsi="Times New Roman" w:cs="Times New Roman"/>
          <w:color w:val="000000"/>
          <w:spacing w:val="2"/>
          <w:sz w:val="26"/>
          <w:szCs w:val="26"/>
        </w:rPr>
        <w:t xml:space="preserve">руководителям </w:t>
      </w: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 xml:space="preserve">предприятий, учреждений и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t>организаций на территории Высоковского сельского поселения независимо от их организационно-правовой формы, собственникам индивидуальных жилых домов</w:t>
      </w: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 xml:space="preserve"> выполнить мероприятия Плана, в части касающейся.</w:t>
      </w:r>
    </w:p>
    <w:p w:rsidR="00210FCA" w:rsidRDefault="00210FCA" w:rsidP="00210FCA">
      <w:pPr>
        <w:spacing w:line="0" w:lineRule="atLeast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4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. Настоящее постановление опубликовать (обнародовать) в периодическом печатном издании «Информационный бюллетень муниципального образования «Высоковское сельское поселение» и на официальном сайте муниципального образования «Высоковское сельское поселение» высокое-</w:t>
      </w:r>
      <w:proofErr w:type="spellStart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томск</w:t>
      </w:r>
      <w:proofErr w:type="gramStart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ф</w:t>
      </w:r>
      <w:proofErr w:type="spellEnd"/>
    </w:p>
    <w:p w:rsidR="00210FCA" w:rsidRDefault="00210FCA" w:rsidP="00210FCA">
      <w:pPr>
        <w:tabs>
          <w:tab w:val="left" w:pos="709"/>
        </w:tabs>
        <w:spacing w:line="0" w:lineRule="atLeast"/>
        <w:jc w:val="both"/>
        <w:rPr>
          <w:rFonts w:ascii="Times New Roman" w:hAnsi="Times New Roman" w:cs="Times New Roman"/>
          <w:color w:val="000000"/>
          <w:spacing w:val="-1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2"/>
          <w:sz w:val="26"/>
          <w:szCs w:val="26"/>
        </w:rPr>
        <w:tab/>
        <w:t>8. Настоящее постановление вступает в силу со дня его официального опубликования (обнародования).</w:t>
      </w:r>
    </w:p>
    <w:p w:rsidR="00210FCA" w:rsidRDefault="00210FCA" w:rsidP="00210FCA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4"/>
          <w:sz w:val="26"/>
          <w:szCs w:val="26"/>
        </w:rPr>
        <w:tab/>
        <w:t xml:space="preserve">9. </w:t>
      </w:r>
      <w:proofErr w:type="gramStart"/>
      <w:r>
        <w:rPr>
          <w:rFonts w:ascii="Times New Roman" w:hAnsi="Times New Roman" w:cs="Times New Roman"/>
          <w:color w:val="000000"/>
          <w:spacing w:val="-14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14"/>
          <w:sz w:val="26"/>
          <w:szCs w:val="26"/>
        </w:rPr>
        <w:t xml:space="preserve"> исполнением настоящего постановления возложить на Первого заместителя Главы Высоковского сельского поселения.</w:t>
      </w:r>
    </w:p>
    <w:p w:rsidR="00210FCA" w:rsidRDefault="00210FCA" w:rsidP="00210FCA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10FCA" w:rsidRDefault="00210FCA" w:rsidP="00210FCA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10FCA" w:rsidRDefault="00210FCA" w:rsidP="00943E2B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                                              </w:t>
      </w:r>
    </w:p>
    <w:p w:rsidR="00210FCA" w:rsidRDefault="00210FCA" w:rsidP="00210FCA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10FCA" w:rsidRDefault="00210FCA" w:rsidP="00210FCA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поселения 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                                                      </w:t>
      </w:r>
      <w:proofErr w:type="spellStart"/>
      <w:r w:rsidR="004541F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М.В.Князева</w:t>
      </w:r>
      <w:proofErr w:type="spellEnd"/>
    </w:p>
    <w:p w:rsidR="00210FCA" w:rsidRDefault="00210FCA" w:rsidP="00210FCA">
      <w:pPr>
        <w:shd w:val="clear" w:color="auto" w:fill="FFFFFF"/>
        <w:spacing w:before="312" w:after="0" w:line="322" w:lineRule="exact"/>
        <w:ind w:right="9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210FCA" w:rsidRPr="00E035C1" w:rsidRDefault="00210FCA" w:rsidP="00210FCA">
      <w:pPr>
        <w:shd w:val="clear" w:color="auto" w:fill="FFFFFF"/>
        <w:spacing w:before="312" w:after="0" w:line="322" w:lineRule="exact"/>
        <w:ind w:right="9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Кузунбаева А.И</w:t>
      </w:r>
    </w:p>
    <w:p w:rsidR="00210FCA" w:rsidRPr="00E035C1" w:rsidRDefault="00210FCA" w:rsidP="00210F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35C1">
        <w:rPr>
          <w:rFonts w:ascii="Times New Roman" w:hAnsi="Times New Roman" w:cs="Times New Roman"/>
          <w:sz w:val="20"/>
          <w:szCs w:val="20"/>
        </w:rPr>
        <w:t>8 (38243)39 3 23</w:t>
      </w:r>
    </w:p>
    <w:p w:rsidR="00210FCA" w:rsidRDefault="00210FCA" w:rsidP="00210FCA">
      <w:pPr>
        <w:shd w:val="clear" w:color="auto" w:fill="FFFFFF"/>
        <w:spacing w:before="312" w:after="0" w:line="322" w:lineRule="exact"/>
        <w:ind w:right="94"/>
        <w:rPr>
          <w:rFonts w:ascii="Times New Roman" w:hAnsi="Times New Roman" w:cs="Times New Roman"/>
          <w:color w:val="000000"/>
          <w:spacing w:val="2"/>
          <w:szCs w:val="20"/>
        </w:rPr>
      </w:pPr>
    </w:p>
    <w:p w:rsidR="00210FCA" w:rsidRDefault="00210FCA" w:rsidP="00210FCA">
      <w:pPr>
        <w:spacing w:line="0" w:lineRule="atLeast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p w:rsidR="00210FCA" w:rsidRDefault="00210FCA" w:rsidP="00210FCA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210FCA" w:rsidRDefault="00210FCA" w:rsidP="00210FCA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210FCA" w:rsidRDefault="00210FCA" w:rsidP="00210FCA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210FCA" w:rsidRDefault="00210FCA" w:rsidP="00210FCA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210FCA" w:rsidRDefault="00210FCA" w:rsidP="00210FCA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210FCA" w:rsidRDefault="00210FCA" w:rsidP="00210FCA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210FCA" w:rsidRDefault="00210FCA" w:rsidP="00210FCA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210FCA" w:rsidRDefault="00210FCA" w:rsidP="00210FCA">
      <w:pPr>
        <w:shd w:val="clear" w:color="auto" w:fill="FFFFFF"/>
        <w:spacing w:line="0" w:lineRule="atLeast"/>
        <w:ind w:right="-17"/>
        <w:rPr>
          <w:rFonts w:ascii="Times New Roman" w:hAnsi="Times New Roman" w:cs="Times New Roman"/>
          <w:color w:val="000000"/>
          <w:spacing w:val="2"/>
        </w:rPr>
      </w:pPr>
    </w:p>
    <w:p w:rsidR="00210FCA" w:rsidRDefault="00210FCA" w:rsidP="00210FCA">
      <w:pPr>
        <w:shd w:val="clear" w:color="auto" w:fill="FFFFFF"/>
        <w:spacing w:line="0" w:lineRule="atLeast"/>
        <w:ind w:right="-17"/>
        <w:rPr>
          <w:rFonts w:ascii="Times New Roman" w:hAnsi="Times New Roman" w:cs="Times New Roman"/>
          <w:color w:val="000000"/>
          <w:spacing w:val="2"/>
        </w:rPr>
      </w:pPr>
    </w:p>
    <w:p w:rsidR="00210FCA" w:rsidRDefault="00210FCA" w:rsidP="00210FCA">
      <w:pPr>
        <w:shd w:val="clear" w:color="auto" w:fill="FFFFFF"/>
        <w:spacing w:line="0" w:lineRule="atLeast"/>
        <w:ind w:right="-17"/>
        <w:rPr>
          <w:rFonts w:ascii="Times New Roman" w:hAnsi="Times New Roman" w:cs="Times New Roman"/>
          <w:color w:val="000000"/>
          <w:spacing w:val="2"/>
        </w:rPr>
      </w:pPr>
    </w:p>
    <w:p w:rsidR="00210FCA" w:rsidRDefault="00210FCA" w:rsidP="00210FCA">
      <w:pPr>
        <w:rPr>
          <w:rFonts w:ascii="Times New Roman" w:hAnsi="Times New Roman" w:cs="Times New Roman"/>
          <w:sz w:val="26"/>
          <w:szCs w:val="26"/>
        </w:rPr>
        <w:sectPr w:rsidR="00210FCA">
          <w:pgSz w:w="11906" w:h="16838"/>
          <w:pgMar w:top="1134" w:right="567" w:bottom="1134" w:left="1701" w:header="720" w:footer="720" w:gutter="0"/>
          <w:cols w:space="720"/>
        </w:sectPr>
      </w:pPr>
    </w:p>
    <w:p w:rsidR="00210FCA" w:rsidRDefault="00210FCA" w:rsidP="00210FC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 </w:t>
      </w:r>
    </w:p>
    <w:p w:rsidR="00210FCA" w:rsidRDefault="00210FCA" w:rsidP="00210FC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210FCA" w:rsidRDefault="00210FCA" w:rsidP="00210FC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Высоковского</w:t>
      </w:r>
    </w:p>
    <w:p w:rsidR="00210FCA" w:rsidRDefault="00210FCA" w:rsidP="00210FC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210FCA" w:rsidRDefault="00210FCA" w:rsidP="00210FC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C4F6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541F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4541F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541FF">
        <w:rPr>
          <w:rFonts w:ascii="Times New Roman" w:hAnsi="Times New Roman" w:cs="Times New Roman"/>
          <w:sz w:val="26"/>
          <w:szCs w:val="26"/>
        </w:rPr>
        <w:t>6</w:t>
      </w:r>
    </w:p>
    <w:p w:rsidR="00210FCA" w:rsidRDefault="00210FCA" w:rsidP="00210FCA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10FCA" w:rsidRDefault="00210FCA" w:rsidP="00210FCA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:rsidR="00210FCA" w:rsidRDefault="00210FCA" w:rsidP="00210FCA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основных мероприятий по подготовке к пожароопасному периоду в весенне-летний период 202</w:t>
      </w:r>
      <w:r w:rsidR="004541F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на территории муниципального образования «Высоковского сельского поселения»  </w:t>
      </w:r>
    </w:p>
    <w:p w:rsidR="00210FCA" w:rsidRDefault="00210FCA" w:rsidP="00210FCA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10FCA" w:rsidRDefault="00210FCA" w:rsidP="00210FCA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25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6388"/>
        <w:gridCol w:w="2264"/>
        <w:gridCol w:w="4364"/>
        <w:gridCol w:w="1909"/>
      </w:tblGrid>
      <w:tr w:rsidR="00210FCA" w:rsidTr="004B6DD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10FCA" w:rsidTr="004B6DDA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FC4F65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Заключить соглашения с ОГАУ «Первомайский лесхоз» о взаимодействии при тушении природных пожаров в пожароопасный период 202</w:t>
            </w:r>
            <w:r w:rsidR="00FC4F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541FF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01.04.202</w:t>
            </w:r>
            <w:r w:rsidR="004541FF">
              <w:rPr>
                <w:rFonts w:ascii="Times New Roman" w:hAnsi="Times New Roman" w:cs="Times New Roman"/>
                <w:sz w:val="26"/>
                <w:szCs w:val="26"/>
              </w:rPr>
              <w:t>5г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«Высоковского сельского поселения»</w:t>
            </w:r>
          </w:p>
          <w:p w:rsidR="00210FCA" w:rsidRDefault="004541FF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М.В.Князева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2.Устройство минерализованных полос шириной не менее 10 м метров по периметру населенных пунктов на участках, не ограниченных естественными рубежами противопожарной защиты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541FF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10.05.202</w:t>
            </w:r>
            <w:r w:rsidR="004541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C4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«Высоковского сельского поселения»</w:t>
            </w:r>
          </w:p>
          <w:p w:rsidR="00210FCA" w:rsidRDefault="004541FF" w:rsidP="004541FF">
            <w:pPr>
              <w:spacing w:after="0" w:line="0" w:lineRule="atLeast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М.В.Князева</w:t>
            </w:r>
            <w:proofErr w:type="spellEnd"/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Провести обновление защитных минерализованных противопожарных полос по границам населенных пунктов: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с,Высокое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с,Тавлы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с.Беловодовка,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иняево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подверженных угрозе лесных пожаров.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4541FF" w:rsidP="004541FF">
            <w:pPr>
              <w:widowControl w:val="0"/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10FC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10FC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10FC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5274AD" w:rsidRDefault="005274AD" w:rsidP="004541FF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0FCA" w:rsidRDefault="00210FCA" w:rsidP="004B6DDA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«Высоковского сельского поселения»</w:t>
            </w:r>
          </w:p>
          <w:p w:rsidR="004541FF" w:rsidRDefault="004541FF" w:rsidP="004541FF">
            <w:pPr>
              <w:spacing w:after="0" w:line="0" w:lineRule="atLeast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М.В.Князева</w:t>
            </w:r>
            <w:proofErr w:type="spellEnd"/>
          </w:p>
          <w:p w:rsidR="00210FCA" w:rsidRDefault="00210FCA" w:rsidP="004B6DDA">
            <w:pPr>
              <w:spacing w:after="0" w:line="0" w:lineRule="atLeast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Провести разъяснительную работу с собственниками жилых домов по установлению у каждого жилого строения емкости (бочки) с водой или огнетушителя.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30.04.202</w:t>
            </w:r>
            <w:r w:rsidR="004541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210FCA" w:rsidRDefault="00210FCA" w:rsidP="004B6DD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«Высоковского сельского поселения»</w:t>
            </w:r>
          </w:p>
          <w:p w:rsidR="004541FF" w:rsidRDefault="004541FF" w:rsidP="004541FF">
            <w:pPr>
              <w:spacing w:after="0" w:line="0" w:lineRule="atLeast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М.В.Князева</w:t>
            </w:r>
            <w:proofErr w:type="spellEnd"/>
          </w:p>
          <w:p w:rsidR="00210FCA" w:rsidRDefault="00210FCA" w:rsidP="004B6DD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Не допускать хранение в чердачных, подвальных помещениях легковоспламеняющихся, горючих жидкостей, взрывчатых веществ, пиротехнических изделий, баллонов с горючими газами, товаров в аэрозольной упаковке и других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пожаровзрывоопасных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веществ и материалов.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Организовать посещение мест проживания одиноких, престарелых граждан, инвалидов, многодетных и малообеспеченных семей с целью выявления факторов, угрожающих их жизни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здоровью, а также предотвращения чрезвычайных ситуаций.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период с 01.04.202</w:t>
            </w:r>
            <w:r w:rsidR="004541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по 01.09.202</w:t>
            </w:r>
            <w:r w:rsidR="004541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1-раз в два месяца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 1 категории по                            социальным вопросам.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Е.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210FCA" w:rsidRDefault="00210FCA" w:rsidP="004B6DD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«Высоковского сельского поселения»</w:t>
            </w:r>
          </w:p>
          <w:p w:rsidR="004541FF" w:rsidRDefault="004541FF" w:rsidP="004541FF">
            <w:pPr>
              <w:spacing w:after="0" w:line="0" w:lineRule="atLeast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М.В.Князева</w:t>
            </w:r>
            <w:proofErr w:type="spellEnd"/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Организовать контроль в период устойчивой сухой, жаркой и ветреной погоды,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ресурсов, руководителю пилорамы А.В. Князев.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пожароопасного сезона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«Высоковского сельского поселения»</w:t>
            </w:r>
          </w:p>
          <w:p w:rsidR="004541FF" w:rsidRDefault="004541FF" w:rsidP="004541FF">
            <w:pPr>
              <w:spacing w:after="0" w:line="0" w:lineRule="atLeast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М.В.Князева</w:t>
            </w:r>
            <w:proofErr w:type="spellEnd"/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На период устойчивой сухой, жаркой и ветреной погоды, получения штормового предупреждения вводить в соответствии со ст. 63 Федерального закона Российской Федерации от 22 июля 2008 года № 123-ФЗ «Технический регламент о требованиях пожарной безопасности» устанавливать особый противопожарный режим в сельском поселении,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а также дополнительные требования пожарной безопасности на время его действия:</w:t>
            </w:r>
          </w:p>
          <w:p w:rsidR="00210FCA" w:rsidRDefault="00210FCA" w:rsidP="004B6DDA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-запрет на разведение костров, 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пожароопасных работ на определенных участках;</w:t>
            </w:r>
          </w:p>
          <w:p w:rsidR="00210FCA" w:rsidRDefault="00210FCA" w:rsidP="004B6DDA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-организация дежурства;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-проведение соответствующей разъяснительной работы с гражданами о мерах пожарной безопасности и действиях при пожаре.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период пожароопасного сезона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210FCA" w:rsidRDefault="00210FCA" w:rsidP="004B6DD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9. Провести разъяснительную работу в населённых пунктах, на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6"/>
                <w:szCs w:val="26"/>
              </w:rPr>
              <w:t xml:space="preserve">предприятиях, учреждениях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организациях, независимо от их организационно-правовой формы, расположенных на территории Высоковского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10FCA" w:rsidRDefault="00210FCA" w:rsidP="004B6DDA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 запрещении на территориях общего пользования, прилегающих к объектам защиты, в том числе к жилым домам, оставлять емкости с легковоспламеняющимися и горючими жидкостями, горючими газами, устраивать свалки горючего мусора и отходов;</w:t>
            </w:r>
          </w:p>
          <w:p w:rsidR="00210FCA" w:rsidRDefault="00210FCA" w:rsidP="004B6DDA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 порядке действий в случае возникновения пожароопасной ситуации, с доведение номеров вызова пожарной службы -01 (с сотового телефона -101); 8(38243) 39333; </w:t>
            </w:r>
          </w:p>
          <w:p w:rsidR="00210FCA" w:rsidRDefault="00210FCA" w:rsidP="004B6DDA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-об использовании автономных пожарных из вещателей, как эффективного средства оповещения людей о пожаре; </w:t>
            </w:r>
          </w:p>
          <w:p w:rsidR="00210FCA" w:rsidRDefault="00210FCA" w:rsidP="004B6DDA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 соблюдении требований пожарной безопасности;</w:t>
            </w:r>
          </w:p>
          <w:p w:rsidR="00210FCA" w:rsidRPr="00692568" w:rsidRDefault="00210FCA" w:rsidP="004B6DDA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-об обеспечении первичными средствами тушения пожаров и противопожарного инвентаря в помещениях и строениях;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март-июнь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 Содержать в исправном техническом состоянии: систему оповещения населения,  пожарные мотопомпы, ранцевые опрыскиватели. Приобретать дополнительное оборудование необходимое для пожаротушения.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FCA" w:rsidRDefault="00210FCA" w:rsidP="004B6DD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Постоянный </w:t>
            </w:r>
          </w:p>
          <w:p w:rsidR="00210FCA" w:rsidRDefault="00210FCA" w:rsidP="004B6DD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Уточнить реестр тяжелой, бульдозерной, вездеходной, водовозной техники, на территории поселения для возможного применения при тушении природных пожаров. Заключить договора с владельцами указанной техники.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541FF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541FF">
              <w:rPr>
                <w:rFonts w:ascii="Times New Roman" w:hAnsi="Times New Roman" w:cs="Times New Roman"/>
                <w:sz w:val="26"/>
                <w:szCs w:val="26"/>
              </w:rPr>
              <w:t>01. 04.</w:t>
            </w:r>
            <w:r w:rsidR="00EB3B15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Высоковского сельского поселения </w:t>
            </w:r>
          </w:p>
          <w:p w:rsidR="004541FF" w:rsidRDefault="004541FF" w:rsidP="004541FF">
            <w:pPr>
              <w:spacing w:after="0" w:line="0" w:lineRule="atLeast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М.В.Князева</w:t>
            </w:r>
            <w:proofErr w:type="spellEnd"/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Содержать источники противопожарного водоснабжения в технически исправном состоянии,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для забора воды пожарной техникой в любое время.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пожароопасный период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 При наличии в границах населенных пунктов естественных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(реки, озера, пруды и др.) создать условия для забора воды пожарной техникой: подъездные пути, площадки с твердым покрытием.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EB3B15" w:rsidP="004541FF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541F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.04.2024 года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Размещение информации пожарной безопасности «Курение табака и пользование открытым огнем запрещено».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 Предусмотреть резервы материальных и финансовых ресурсов для ликвидации чрезвычайных ситуаций природного и техногенного характера. 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начала пожароопасного периода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Высоковского сельского поселения </w:t>
            </w:r>
          </w:p>
          <w:p w:rsidR="004541FF" w:rsidRDefault="004541FF" w:rsidP="004541FF">
            <w:pPr>
              <w:spacing w:after="0" w:line="0" w:lineRule="atLeast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М.В.Князева</w:t>
            </w:r>
            <w:proofErr w:type="spellEnd"/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rPr>
          <w:trHeight w:val="2328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 В образовательных организациях обучить учащихся и персонал правилам пожарной безопасности, в том числе при нахождении в лесу.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FCA" w:rsidRDefault="00210FCA" w:rsidP="004541FF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01.06.202</w:t>
            </w:r>
            <w:r w:rsidR="004541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210FCA" w:rsidRDefault="00210FCA" w:rsidP="004B6DD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  <w:p w:rsidR="00210FCA" w:rsidRDefault="00210FCA" w:rsidP="004B6DDA">
            <w:pPr>
              <w:snapToGrid w:val="0"/>
              <w:ind w:left="-78" w:right="12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Руководитель пожарного поста                                                                 Антипин А.Ф</w:t>
            </w:r>
          </w:p>
          <w:p w:rsidR="00210FCA" w:rsidRDefault="00210FCA" w:rsidP="004B6DD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весенне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летний пожароопасный период обеспечить своевременное информирование ЕДДС Зырянского района, по телефону 22-401 о случаях возгораний.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210FCA" w:rsidRDefault="00210FCA" w:rsidP="004B6DDA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  <w:p w:rsidR="00210FCA" w:rsidRDefault="00210FCA" w:rsidP="004B6DDA">
            <w:pPr>
              <w:spacing w:line="0" w:lineRule="atLeast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Высоковского сельского поселения </w:t>
            </w:r>
          </w:p>
          <w:p w:rsidR="004541FF" w:rsidRDefault="004541FF" w:rsidP="004541FF">
            <w:pPr>
              <w:spacing w:after="0" w:line="0" w:lineRule="atLeast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М.В.Князева</w:t>
            </w:r>
            <w:proofErr w:type="spellEnd"/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18. Распространить среди населения,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сельхозтоваропризводителей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лесозаготовителей  памятки по соблюдению  пожарной безопасности.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Апрель-Октябрь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Кузунбаева А.И 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 Проводить беседы с населением по проведению страхования имущества граждан и организаций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пожароопасного сезона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 Рассмотреть на планерном заседании Главы Администрации Высоковского сельского поселения вопрос  о готовности к пожароопасному сезону.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541FF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541F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</w:t>
            </w:r>
            <w:r w:rsidR="004541FF">
              <w:rPr>
                <w:rFonts w:ascii="Times New Roman" w:hAnsi="Times New Roman" w:cs="Times New Roman"/>
                <w:sz w:val="26"/>
                <w:szCs w:val="26"/>
              </w:rPr>
              <w:t>5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210FCA" w:rsidTr="004B6DDA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 Провести мероприятия по недопущению возникновения и распространения природных пожаров на землях сельскохозяйственного назначения: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Провести расширенное совещание с руководителями и ИП  работающих на землях сельскохозяйственного назначения</w:t>
            </w:r>
            <w:proofErr w:type="gramEnd"/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FCA" w:rsidRDefault="00210FCA" w:rsidP="00F50D0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01.04.202</w:t>
            </w:r>
            <w:r w:rsidR="00F50D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FCA" w:rsidRDefault="00210FCA" w:rsidP="004B6DDA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210FCA" w:rsidRDefault="00210FCA" w:rsidP="004B6DD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210FCA" w:rsidRDefault="00210FCA" w:rsidP="004B6DDA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CA" w:rsidRDefault="00210FCA" w:rsidP="004B6DDA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</w:tbl>
    <w:p w:rsidR="00210FCA" w:rsidRDefault="00210FCA" w:rsidP="00210FCA">
      <w:pPr>
        <w:spacing w:line="0" w:lineRule="atLeast"/>
        <w:jc w:val="both"/>
        <w:rPr>
          <w:rFonts w:ascii="Arial" w:eastAsia="Lucida Sans Unicode" w:hAnsi="Arial" w:cs="Arial"/>
          <w:kern w:val="2"/>
          <w:sz w:val="20"/>
          <w:szCs w:val="24"/>
          <w:lang w:eastAsia="zh-CN"/>
        </w:rPr>
      </w:pPr>
    </w:p>
    <w:p w:rsidR="00210FCA" w:rsidRDefault="00210FCA" w:rsidP="00210FCA">
      <w:pPr>
        <w:sectPr w:rsidR="00210FCA">
          <w:pgSz w:w="16838" w:h="11906" w:orient="landscape"/>
          <w:pgMar w:top="1701" w:right="1191" w:bottom="1190" w:left="1191" w:header="1134" w:footer="1134" w:gutter="0"/>
          <w:cols w:space="720"/>
        </w:sectPr>
      </w:pPr>
    </w:p>
    <w:p w:rsidR="00A15CCF" w:rsidRDefault="00A15CCF"/>
    <w:sectPr w:rsidR="00A15CCF" w:rsidSect="0044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D08"/>
    <w:rsid w:val="0019618E"/>
    <w:rsid w:val="00206E1A"/>
    <w:rsid w:val="00210FCA"/>
    <w:rsid w:val="004472B6"/>
    <w:rsid w:val="004541FF"/>
    <w:rsid w:val="00461DCE"/>
    <w:rsid w:val="0046410B"/>
    <w:rsid w:val="005274AD"/>
    <w:rsid w:val="00591B40"/>
    <w:rsid w:val="005A1197"/>
    <w:rsid w:val="005B38BA"/>
    <w:rsid w:val="0062209C"/>
    <w:rsid w:val="00692568"/>
    <w:rsid w:val="007B50A0"/>
    <w:rsid w:val="00943E2B"/>
    <w:rsid w:val="009D4F96"/>
    <w:rsid w:val="009F0739"/>
    <w:rsid w:val="00A15CCF"/>
    <w:rsid w:val="00A93D08"/>
    <w:rsid w:val="00AC1AA5"/>
    <w:rsid w:val="00B44AA5"/>
    <w:rsid w:val="00CB7DC2"/>
    <w:rsid w:val="00CE451D"/>
    <w:rsid w:val="00DB1C0E"/>
    <w:rsid w:val="00E035C1"/>
    <w:rsid w:val="00EB3B15"/>
    <w:rsid w:val="00F3719E"/>
    <w:rsid w:val="00F50D02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3D08"/>
    <w:pPr>
      <w:suppressAutoHyphens/>
      <w:spacing w:after="0" w:line="100" w:lineRule="atLeast"/>
    </w:pPr>
    <w:rPr>
      <w:rFonts w:ascii="Calibri" w:eastAsia="Lucida Sans Unicode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B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13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22</cp:revision>
  <cp:lastPrinted>2025-02-12T09:02:00Z</cp:lastPrinted>
  <dcterms:created xsi:type="dcterms:W3CDTF">2020-03-23T08:22:00Z</dcterms:created>
  <dcterms:modified xsi:type="dcterms:W3CDTF">2025-03-10T08:10:00Z</dcterms:modified>
</cp:coreProperties>
</file>